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94" w:rsidRDefault="00DC5A94" w:rsidP="00D95C73">
      <w:pPr>
        <w:spacing w:before="600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B48D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Приложение</w:t>
      </w:r>
    </w:p>
    <w:p w:rsidR="00D95C73" w:rsidRDefault="00D95C73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Appendix</w:t>
      </w:r>
    </w:p>
    <w:p w:rsidR="0090570C" w:rsidRDefault="0090570C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0570C" w:rsidRDefault="0090570C">
      <w:pP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tbl>
      <w:tblPr>
        <w:tblW w:w="9410" w:type="dxa"/>
        <w:tblLook w:val="04A0"/>
      </w:tblPr>
      <w:tblGrid>
        <w:gridCol w:w="1446"/>
        <w:gridCol w:w="7964"/>
      </w:tblGrid>
      <w:tr w:rsidR="0090570C" w:rsidRPr="00F67263" w:rsidTr="0090570C">
        <w:trPr>
          <w:trHeight w:val="300"/>
        </w:trPr>
        <w:tc>
          <w:tcPr>
            <w:tcW w:w="9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Default="0090570C" w:rsidP="00905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</w:tc>
      </w:tr>
      <w:tr w:rsidR="0090570C" w:rsidRPr="00F67263" w:rsidTr="0090570C">
        <w:trPr>
          <w:trHeight w:val="300"/>
        </w:trPr>
        <w:tc>
          <w:tcPr>
            <w:tcW w:w="9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Default="0090570C" w:rsidP="005C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4E0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73F">
              <w:rPr>
                <w:rFonts w:ascii="Times New Roman" w:hAnsi="Times New Roman" w:cs="Times New Roman"/>
                <w:sz w:val="24"/>
                <w:szCs w:val="24"/>
              </w:rPr>
              <w:t>используемых параметров</w:t>
            </w:r>
          </w:p>
        </w:tc>
      </w:tr>
      <w:tr w:rsidR="0090570C" w:rsidRPr="00F67263" w:rsidTr="0090570C">
        <w:trPr>
          <w:trHeight w:val="300"/>
        </w:trPr>
        <w:tc>
          <w:tcPr>
            <w:tcW w:w="9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F67263" w:rsidRDefault="0090570C" w:rsidP="00905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90570C" w:rsidRPr="0037673F" w:rsidTr="0090570C">
        <w:trPr>
          <w:trHeight w:val="300"/>
        </w:trPr>
        <w:tc>
          <w:tcPr>
            <w:tcW w:w="9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37673F" w:rsidRDefault="0090570C" w:rsidP="005C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0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of </w:t>
            </w:r>
            <w:r w:rsidR="00376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 used</w:t>
            </w:r>
          </w:p>
        </w:tc>
      </w:tr>
      <w:tr w:rsidR="0090570C" w:rsidRPr="003F35D5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3F35D5" w:rsidRDefault="0090570C" w:rsidP="0090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Обозначение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3F35D5" w:rsidRDefault="0090570C" w:rsidP="0090570C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90570C" w:rsidRPr="00F67263" w:rsidTr="0090570C">
        <w:trPr>
          <w:trHeight w:val="300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Абиотические факторы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Al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Суммарное содержание алевритов (частицы 0,1–0,01 мм)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AP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A53B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Суммарное содержание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алевропелитов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(частицы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="009A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орг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органического углерода, %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Dpth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Глубина, м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ENTR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Энтропия гранулометрического распределения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7F65AA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GrF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Факторы и их значения,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содержания гранулометрических фракций,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фактора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GrL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Нагрузки факторов,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содержания гранулометрических фракций,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нагрузки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KURT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эксцесса гранулометрического распределения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MEAN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размер частиц донных отложений, мм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MeF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Факторы и их значения,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концентраций металлов,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фактора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растворенного кислорода, мл/л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OrgF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Факторы и их значения,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концентраций органических соединений,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фактора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Pl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Суммарное содержание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пелитов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(частицы &lt;</w:t>
            </w:r>
            <w:r w:rsidR="009A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 мм)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D68B2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PoF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n)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2D68B2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Факторы и их значения,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концентраций всех загрязнителей,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фактора</w:t>
            </w:r>
            <w:r w:rsidRPr="002D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68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2D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число экстрагированных факторов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Суммарное содержание псаммитов (частицы 0,1–1 мм)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Суммарное содержание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псефитов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(частицы &gt;</w:t>
            </w:r>
            <w:r w:rsidR="009A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мм)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CC403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Среднеквадратическое отклонение гранулометрического распределения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C4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SKEW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асимметрии гранулометрического распределения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0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уровень химического загрязнения донных отложений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F67263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WaF</w:t>
            </w:r>
            <w:r w:rsidRPr="002026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:rsidR="0090570C" w:rsidRPr="00F67263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Факторы и их значения, полученные в результате процедуры 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-факторного анализа гидрологических параметров, </w:t>
            </w:r>
            <w:proofErr w:type="spellStart"/>
            <w:r w:rsidRPr="00F672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6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номер фактора</w:t>
            </w:r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37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2026DF" w:rsidTr="0090570C">
        <w:trPr>
          <w:trHeight w:val="31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WCI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Стандартный индекс загрязнения водной толщи (гидрохимические параметры)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2026DF" w:rsidTr="0090570C">
        <w:trPr>
          <w:trHeight w:val="315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Биотические характеристики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 поселения</w:t>
            </w:r>
            <w:r w:rsid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95A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AMBI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Биотический индекс степени повреждения морской среды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Биомасса</w:t>
            </w:r>
            <w:r w:rsid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95A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Пиелу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7F65AA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="007F65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7F65AA" w:rsidRDefault="0090570C" w:rsidP="007F65A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Шеннона-Винера</w:t>
            </w:r>
            <w:r w:rsid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>, бит</w:t>
            </w:r>
            <w:r w:rsidR="007F65AA" w:rsidRP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особь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состояния донного населения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Маргалефа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sz w:val="24"/>
                <w:szCs w:val="24"/>
              </w:rPr>
              <w:t>, таксономические ед.</w:t>
            </w:r>
          </w:p>
        </w:tc>
      </w:tr>
      <w:tr w:rsidR="0090570C" w:rsidRPr="002026DF" w:rsidTr="0090570C">
        <w:trPr>
          <w:trHeight w:hRule="exact" w:val="31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570C" w:rsidRPr="002026DF" w:rsidRDefault="0090570C" w:rsidP="0090570C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90570C" w:rsidRPr="00495AD4" w:rsidRDefault="0090570C" w:rsidP="0090570C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 Кларка</w:t>
            </w:r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7F6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</w:tbl>
    <w:p w:rsidR="0090570C" w:rsidRPr="0090570C" w:rsidRDefault="0090570C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96980" w:rsidRDefault="00C96980" w:rsidP="00C9698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  <w:sectPr w:rsidR="00C96980" w:rsidSect="00DA31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601" w:type="dxa"/>
        <w:tblInd w:w="28" w:type="dxa"/>
        <w:tblLayout w:type="fixed"/>
        <w:tblLook w:val="04A0"/>
      </w:tblPr>
      <w:tblGrid>
        <w:gridCol w:w="5670"/>
        <w:gridCol w:w="567"/>
        <w:gridCol w:w="1394"/>
        <w:gridCol w:w="1394"/>
        <w:gridCol w:w="1394"/>
        <w:gridCol w:w="1772"/>
        <w:gridCol w:w="1205"/>
        <w:gridCol w:w="1205"/>
      </w:tblGrid>
      <w:tr w:rsidR="00435F4C" w:rsidRPr="00D57D57" w:rsidTr="006F7A2B">
        <w:trPr>
          <w:trHeight w:val="30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35F4C" w:rsidRPr="00D57D57" w:rsidRDefault="00435F4C" w:rsidP="006F7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Таблица 2</w:t>
            </w:r>
          </w:p>
        </w:tc>
      </w:tr>
      <w:tr w:rsidR="00435F4C" w:rsidRPr="00D57D57" w:rsidTr="006F7A2B">
        <w:trPr>
          <w:trHeight w:val="331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35F4C" w:rsidRPr="00D57D57" w:rsidRDefault="00435F4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Сообщества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макрозообентоса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найденные в зал. Петра Великого, и некоторые общие характеристики этих ассоциаций и среды их обитания</w:t>
            </w:r>
          </w:p>
        </w:tc>
      </w:tr>
      <w:tr w:rsidR="00435F4C" w:rsidRPr="00D57D57" w:rsidTr="006F7A2B">
        <w:trPr>
          <w:trHeight w:val="30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35F4C" w:rsidRPr="00D57D57" w:rsidRDefault="00435F4C" w:rsidP="006F7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Table 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5F4C" w:rsidRPr="00F85D16" w:rsidTr="006F7A2B">
        <w:trPr>
          <w:trHeight w:val="288"/>
        </w:trPr>
        <w:tc>
          <w:tcPr>
            <w:tcW w:w="1460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35F4C" w:rsidRPr="00D57D57" w:rsidRDefault="00435F4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Macrozoobenthos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communities revealed in Peter the Great Bay, and some general characteristics of these associations and their habitats</w:t>
            </w:r>
          </w:p>
        </w:tc>
      </w:tr>
      <w:tr w:rsidR="000D61B9" w:rsidRPr="00D57D57" w:rsidTr="00B178E7">
        <w:trPr>
          <w:cantSplit/>
          <w:trHeight w:val="615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TPF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chem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TPF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bio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AMBI</w:t>
            </w:r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AMBI</w:t>
            </w:r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ПЭС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MEV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.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Ophiura sarsii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1,4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</w:t>
            </w:r>
            <w:r w:rsidR="00097CD4"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1,68</w:t>
            </w:r>
            <w:r w:rsidR="00097CD4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0,812</w:t>
            </w:r>
            <w:r w:rsidR="00097CD4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±0,037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97CD4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Aphelochaeta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pacifica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2,1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3,07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3,46±0,34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0,557±0,099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97CD4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F62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III.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Ophiura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Amphiodia fissa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627CB4" w:rsidRDefault="00097CD4" w:rsidP="007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2</w:t>
            </w:r>
            <w:r w:rsidR="007725D6"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2,09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1,85±0,05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0,709±0,011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8,5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–</w:t>
            </w:r>
          </w:p>
        </w:tc>
      </w:tr>
      <w:tr w:rsidR="00097CD4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IV.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Mactra chinensis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627CB4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1,88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1,40±0,30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0,627±0,028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11,1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97CD4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V.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Maldane sarsi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627CB4" w:rsidRDefault="00097CD4" w:rsidP="00627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27CB4"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2,32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2,07±0,15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0,649±0,028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97CD4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VI.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Acila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insignis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627CB4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2,1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1,75±0,26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0,506±0,028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97CD4" w:rsidRPr="00D57D57" w:rsidRDefault="00097CD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579C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VII.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Scoletoma </w:t>
            </w:r>
            <w:r w:rsidRPr="009A53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 w:eastAsia="ru-RU"/>
              </w:rPr>
              <w:t>spp.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+ Echinocardium cordatum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1,87</w:t>
            </w:r>
            <w:r w:rsidRPr="00D57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1,54±0,07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0,663±0,039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1579C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Ampelisca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macrocephala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1,6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1,96</w:t>
            </w:r>
            <w:r w:rsidRPr="00D57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1,30±0,25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0,718±0,019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69,7±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1579C9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6F7A2B" w:rsidRDefault="001579C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IX.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Spiophanes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sp. +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Echinocardium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cordatum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1,4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1,67</w:t>
            </w:r>
            <w:r w:rsidRPr="00D57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±0,12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1,23±0,27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0,661±0,047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–</w:t>
            </w:r>
          </w:p>
        </w:tc>
      </w:tr>
      <w:tr w:rsidR="001579C9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Dipolydora cardalia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Maldane sarsi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Ophiura sarsii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D9475E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it-IT" w:eastAsia="ru-RU"/>
              </w:rPr>
              <w:t>1,8</w:t>
            </w:r>
            <w:r w:rsidRPr="00D9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2,17</w:t>
            </w:r>
            <w:r w:rsidRPr="00D57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±0,03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2,97±0,24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0,539±0,050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579C9" w:rsidRPr="00D57D57" w:rsidRDefault="001579C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0D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Sigambra bassi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2,72±0,04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2,85±0,25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0,494±0,026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0D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Ophiura sarsii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F621A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2,1±0,2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2,34±0,07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2,23±0,23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0,698±0,046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XIII.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Philine argentata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Macoma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2,2±0,3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3,02±0,16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2,56±0,49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0,438±0,069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XIV.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Aphelochaeta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pacifica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27CB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6E4A2C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3,8±0,3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4,06±0,17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4,79±0,31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0,177±0,024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XV.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Crassicorophium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crassicorne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365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</w:t>
            </w:r>
            <w:r w:rsidR="00365638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E7496" w:rsidRPr="009279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99±0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F8025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XVI.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Scoletoma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spp.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F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D3183" w:rsidRPr="0062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  <w:r w:rsidR="004D0914"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F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FD3183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FD3183" w:rsidRPr="009279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18±0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F8025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  <w:r w:rsidR="00CB394F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CB394F" w:rsidRPr="00D57D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6F7A2B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XVII.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Aphelochaeta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pacifica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Phoronopsis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harmeri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FD3183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13±0</w:t>
            </w:r>
            <w:r w:rsid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F8025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0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</w:t>
            </w:r>
            <w:r w:rsidR="00CB394F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CB394F" w:rsidRPr="00D57D5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XVIII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Dipolydora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cardalia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365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365638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F70739" w:rsidRPr="009279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</w:t>
            </w:r>
            <w:r w:rsidR="00CB394F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CB394F" w:rsidRPr="00D57D57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0D61B9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XIX.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Acila insignis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Scalibregma inflatum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365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365638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,</w:t>
            </w:r>
            <w:r w:rsidRPr="006B7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Pr="006B7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Pr="006B7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,</w:t>
            </w:r>
            <w:r w:rsidRPr="006B7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D61B9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XX.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Ennucula tenuis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Nicolea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365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365638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1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7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0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0D61B9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XXI.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S. armiger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O.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E. tenuis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  <w:r w:rsidR="004D0914" w:rsidRPr="00D57D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D091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9279A0" w:rsidRDefault="000D61B9" w:rsidP="00365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365638" w:rsidRPr="00927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385537" w:rsidRPr="009279A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65638" w:rsidRPr="009279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4D0914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6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±0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,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ru-RU"/>
              </w:rPr>
              <w:t>03</w:t>
            </w:r>
            <w:r w:rsidRPr="004D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D57D57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</w:t>
            </w:r>
            <w:r w:rsidR="00CB394F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CB394F" w:rsidRPr="00D57D57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D0914" w:rsidRPr="004D0914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XXII. </w:t>
            </w:r>
            <w:proofErr w:type="spellStart"/>
            <w:r w:rsidRPr="004D0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Protocallithaca</w:t>
            </w:r>
            <w:proofErr w:type="spellEnd"/>
            <w:r w:rsidRPr="004D0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0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adamsi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4D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D61B9" w:rsidRPr="004D0914" w:rsidRDefault="000D61B9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XXIII.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Aphelochaeta pacifica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Capitella capitata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4,6±0,2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3,88±0,21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4,85±0,30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0,140±0,035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XXIV.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Ophiura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Macoma scarlatoi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3,7±0,2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3,20±0,07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2,71±0,26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0,475±0,027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98,5±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XXV.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Ophiura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7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2,65±0,04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2,31±0,16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0,500±0,024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55,4±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78E7" w:rsidRPr="00D57D57" w:rsidTr="006F7A2B">
        <w:trPr>
          <w:trHeight w:val="284"/>
        </w:trPr>
        <w:tc>
          <w:tcPr>
            <w:tcW w:w="14601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178E7" w:rsidRPr="00D57D57" w:rsidRDefault="00B178E7" w:rsidP="00F85D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табл</w:t>
            </w:r>
            <w:r w:rsidR="00A0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B178E7" w:rsidRPr="00D57D57" w:rsidTr="00B178E7">
        <w:trPr>
          <w:cantSplit/>
          <w:trHeight w:val="6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TPF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chem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TPF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bio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AMBI</w:t>
            </w:r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AMBI</w:t>
            </w:r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ПЭС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MEV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78E7" w:rsidRPr="00D57D57" w:rsidRDefault="00B178E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XXVI</w:t>
            </w:r>
            <w:r w:rsidRPr="00A0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4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Phoronopsis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harmeri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3,1±0,3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3,33±0,04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3,36±0,27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0,322±0,031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XXVII.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Maldane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sarsi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26176A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2,85±0,10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1,92±0,22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0,386±0,039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6E4A2C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>XXVIII.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Aphelochaeta pacifica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Dipolydora cardalia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3,07±0,05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3,27±0,42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0,425±0,099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XXIX.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Scoletoma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spp.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7725D6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772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D57D57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2,74±0,06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1,61±0,08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0,553±0,043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6F7A2B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6F7A2B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XXX.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Praxillella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gracilis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+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Pelonaia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corrugata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2,30±0,03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1,83±0,08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0,756±0,023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XXXI.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Ophiura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Acila insignis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79101F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2,4±0,2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1,78±0,26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0,597±0,018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XXXII.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 Ophiura sarsii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Maldane sarsi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79101F" w:rsidRDefault="0079101F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01F">
              <w:rPr>
                <w:rFonts w:ascii="Times New Roman" w:hAnsi="Times New Roman" w:cs="Times New Roman"/>
                <w:sz w:val="24"/>
                <w:szCs w:val="24"/>
              </w:rPr>
              <w:t>3,2±0,1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2,84±0,04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2,36±0,20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0,531±0,021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XXXIII.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Scoletoma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ru-RU"/>
              </w:rPr>
              <w:t xml:space="preserve"> spp. + 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Macoma scarlatoi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79101F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3,19±0,05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3,03±0,24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0,480±0,031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82,4±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E4A2C" w:rsidRPr="00D57D57" w:rsidTr="00B178E7"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XXXIV.</w:t>
            </w:r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Aphelochaeta</w:t>
            </w:r>
            <w:proofErr w:type="spellEnd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57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pacifica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79101F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4,8±0,1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3,92±0,09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4,11±0,37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0,254±0,040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E4A2C" w:rsidRPr="00D57D57" w:rsidRDefault="006E4A2C" w:rsidP="006F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95,3±</w:t>
            </w:r>
            <w:r w:rsidRPr="00D57D5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435F4C" w:rsidRPr="00D57D57" w:rsidTr="006E4A2C">
        <w:trPr>
          <w:trHeight w:val="572"/>
        </w:trPr>
        <w:tc>
          <w:tcPr>
            <w:tcW w:w="14601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35F4C" w:rsidRPr="00D57D57" w:rsidRDefault="00435F4C" w:rsidP="00A214B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F8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выполнены для проб.</w:t>
            </w:r>
          </w:p>
          <w:p w:rsidR="00435F4C" w:rsidRPr="00D57D57" w:rsidRDefault="00435F4C" w:rsidP="00A214B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D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Примечание. 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Прочерк – вычисление параметра невозможно, </w:t>
            </w:r>
            <w:r w:rsidRPr="00D57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n</w:t>
            </w:r>
            <w:r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число станций или проб</w:t>
            </w:r>
            <w:r w:rsidR="00B1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178E7" w:rsidRPr="00D57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="00B1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ошибка репрезентативности.</w:t>
            </w:r>
          </w:p>
        </w:tc>
      </w:tr>
    </w:tbl>
    <w:p w:rsidR="00435F4C" w:rsidRDefault="00435F4C" w:rsidP="00435F4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96980" w:rsidRDefault="00C96980" w:rsidP="00C9698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96980" w:rsidRDefault="00C96980">
      <w:pPr>
        <w:rPr>
          <w:rFonts w:ascii="Times New Roman" w:hAnsi="Times New Roman" w:cs="Times New Roman"/>
          <w:caps/>
          <w:sz w:val="24"/>
          <w:szCs w:val="24"/>
        </w:rPr>
        <w:sectPr w:rsidR="00C96980" w:rsidSect="00C969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317" w:type="dxa"/>
        <w:jc w:val="center"/>
        <w:tblInd w:w="28" w:type="dxa"/>
        <w:tblLayout w:type="fixed"/>
        <w:tblLook w:val="04A0"/>
      </w:tblPr>
      <w:tblGrid>
        <w:gridCol w:w="3124"/>
        <w:gridCol w:w="1696"/>
        <w:gridCol w:w="709"/>
        <w:gridCol w:w="1275"/>
        <w:gridCol w:w="1418"/>
        <w:gridCol w:w="850"/>
        <w:gridCol w:w="851"/>
        <w:gridCol w:w="850"/>
        <w:gridCol w:w="993"/>
        <w:gridCol w:w="992"/>
        <w:gridCol w:w="709"/>
        <w:gridCol w:w="850"/>
      </w:tblGrid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2584" w:rsidRPr="001F1F12" w:rsidRDefault="00B36F88" w:rsidP="00C96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Таблица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2584" w:rsidRPr="001F1F12" w:rsidRDefault="00C62584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Результаты пошагового регрессионного анализа различных биологических характеристик сообществ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макрозообентоса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факторов среды и параметры уравнений линейной регрессии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Y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X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+ ... +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n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X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n</w:t>
            </w:r>
            <w:proofErr w:type="spellEnd"/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2584" w:rsidRPr="001F1F12" w:rsidRDefault="007E018A" w:rsidP="00C96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Table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2584" w:rsidRPr="007E018A" w:rsidTr="002D2C27">
        <w:trPr>
          <w:trHeight w:val="255"/>
          <w:jc w:val="center"/>
        </w:trPr>
        <w:tc>
          <w:tcPr>
            <w:tcW w:w="1431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2584" w:rsidRPr="007E018A" w:rsidRDefault="007E018A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7E018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Results of stepwise regression analysis of various biological characteristics of </w:t>
            </w:r>
            <w:proofErr w:type="spellStart"/>
            <w:r w:rsidRPr="007E018A">
              <w:rPr>
                <w:rFonts w:ascii="Times New Roman" w:eastAsia="Times New Roman" w:hAnsi="Times New Roman" w:cs="Times New Roman"/>
                <w:lang w:val="en-US" w:eastAsia="ru-RU"/>
              </w:rPr>
              <w:t>macrozoobenthos</w:t>
            </w:r>
            <w:proofErr w:type="spellEnd"/>
            <w:r w:rsidRPr="007E018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communities, environmental factors and parameters of linear regression equations</w:t>
            </w:r>
            <w:r w:rsidR="00C62584" w:rsidRPr="007E018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Y</w:t>
            </w:r>
            <w:r w:rsidR="00C62584" w:rsidRPr="007E018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= 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="00C62584" w:rsidRPr="007E018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  <w:r w:rsidR="00C62584" w:rsidRPr="007E018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="00C62584" w:rsidRPr="007E018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X</w:t>
            </w:r>
            <w:r w:rsidR="00C62584" w:rsidRPr="007E018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+ ... + </w:t>
            </w:r>
            <w:proofErr w:type="spellStart"/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="00C62584" w:rsidRPr="007E018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n</w:t>
            </w:r>
            <w:r w:rsidR="00C62584" w:rsidRPr="007E018A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X</w:t>
            </w:r>
            <w:r w:rsidR="00C62584" w:rsidRPr="007E018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n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1F1F12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1F1F12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37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1E3273" w:rsidP="009A53B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>Акватория к северу от устья р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 xml:space="preserve"> Туманной: VI</w:t>
            </w:r>
            <w:r w:rsidR="00096E1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Pr="001E3273">
              <w:rPr>
                <w:rFonts w:ascii="Times New Roman" w:eastAsia="Times New Roman" w:hAnsi="Times New Roman" w:cs="Times New Roman"/>
                <w:lang w:eastAsia="ru-RU"/>
              </w:rPr>
              <w:t xml:space="preserve">. + </w:t>
            </w:r>
            <w:proofErr w:type="spellStart"/>
            <w:r w:rsidR="00E37BC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Echinocardium</w:t>
            </w:r>
            <w:proofErr w:type="spellEnd"/>
            <w:r w:rsidRPr="001E327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1E3273">
              <w:rPr>
                <w:rFonts w:ascii="Times New Roman" w:eastAsia="Times New Roman" w:hAnsi="Times New Roman" w:cs="Times New Roman"/>
                <w:i/>
                <w:lang w:eastAsia="ru-RU"/>
              </w:rPr>
              <w:t>cordatum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5D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=6,95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=0,034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8,426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C2175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</w:tr>
      <w:tr w:rsidR="00693BF7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=6,89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54,31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93BF7" w:rsidRPr="001F1F12" w:rsidRDefault="00693BF7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93,60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B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F=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37,0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p=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-242,9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65,23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-3,724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899,4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=60,8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5,809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=37,07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5D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=107,9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-13,43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F85D1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=25,4 </w:t>
            </w:r>
            <w:r w:rsidRPr="00F85D1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=0,002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5,816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7,736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4,929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9A53B3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=1,27 </w:t>
            </w:r>
            <w:r w:rsidRPr="009A53B3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=0,297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0,297</w:t>
            </w:r>
          </w:p>
        </w:tc>
      </w:tr>
      <w:tr w:rsidR="00EA59B6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A59B6" w:rsidRPr="001F1F12" w:rsidRDefault="00EA59B6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A045F4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A045F4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A045F4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A045F4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A045F4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096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Акватория к северу от устья реки Туманной: </w:t>
            </w:r>
            <w:r w:rsidR="00096E10">
              <w:rPr>
                <w:rFonts w:ascii="Times New Roman" w:eastAsia="Times New Roman" w:hAnsi="Times New Roman" w:cs="Times New Roman"/>
                <w:lang w:val="en-US" w:eastAsia="ru-RU"/>
              </w:rPr>
              <w:t>VIII</w:t>
            </w:r>
            <w:r w:rsidR="00CE23A4" w:rsidRPr="00CE23A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096E10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Ampelisca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macrocephala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=48,7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-7,795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-30,34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49,05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=116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-2474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242,5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6859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5,725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-6342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469,1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-13,52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145,4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-9,981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-8,681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=8,70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95,22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25,68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84,22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23,87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=9,34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3,358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21,95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=8,17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5,585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2,858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=19,6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=37,0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-1,549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=36,4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41,24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2D59C7" w:rsidP="009557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Прибрежье Владивостока (2001 г.): X</w:t>
            </w:r>
            <w:r w:rsidR="00096E1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 xml:space="preserve">. +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Sigambra</w:t>
            </w:r>
            <w:proofErr w:type="spellEnd"/>
            <w:r w:rsidRPr="002D59C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2D59C7">
              <w:rPr>
                <w:rFonts w:ascii="Times New Roman" w:eastAsia="Times New Roman" w:hAnsi="Times New Roman" w:cs="Times New Roman"/>
                <w:i/>
                <w:lang w:eastAsia="ru-RU"/>
              </w:rPr>
              <w:t>bassi</w:t>
            </w:r>
            <w:proofErr w:type="spellEnd"/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Scalibregma</w:t>
            </w:r>
            <w:proofErr w:type="spellEnd"/>
            <w:r w:rsidRPr="002D59C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2D59C7">
              <w:rPr>
                <w:rFonts w:ascii="Times New Roman" w:eastAsia="Times New Roman" w:hAnsi="Times New Roman" w:cs="Times New Roman"/>
                <w:i/>
                <w:lang w:eastAsia="ru-RU"/>
              </w:rPr>
              <w:t>inflatum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=16,19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7,320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1,819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2584" w:rsidRDefault="00C62584" w:rsidP="00A07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F12" w:rsidRPr="001F1F12" w:rsidRDefault="001F1F12" w:rsidP="00A07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2584" w:rsidRPr="001F1F12" w:rsidRDefault="00C62584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9A53B3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9A53B3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9A53B3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9A53B3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9A53B3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9A53B3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9A53B3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9A53B3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9A53B3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9A53B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=67,81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5,078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295,5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-9209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-4,929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483,5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=1,86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=0,201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-180,3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200,1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59,43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-534,9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401,4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91,91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=4,90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=0,047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=6,01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=6,76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=18,1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4,257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=5,14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=0,027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0,049</w:t>
            </w:r>
          </w:p>
        </w:tc>
      </w:tr>
      <w:tr w:rsidR="00DA315F" w:rsidRPr="00955726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55726" w:rsidRDefault="002D59C7" w:rsidP="009557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Прибрежье Владивостока (2001 г.): XI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Scoletoma</w:t>
            </w:r>
            <w:r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>spp</w:t>
            </w:r>
            <w:r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 xml:space="preserve">+ </w:t>
            </w:r>
            <w:r w:rsid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Ophiura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 xml:space="preserve"> sarsii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+ </w:t>
            </w:r>
            <w:r w:rsid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Scoloplos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 xml:space="preserve"> armiger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=12,4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-5,654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1,934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=55,2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426,4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167,8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-9,730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2483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10611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Default="001F1F12" w:rsidP="00C62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2584" w:rsidRPr="001F1F12" w:rsidRDefault="00C62584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=11,8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9049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3,903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-2,305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-9234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2303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-3314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=52,0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21,80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-8,922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=25,3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37,75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=11,2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2,541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-1,444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-2,594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=24,3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1,549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4,882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5,279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=42,0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-7,679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C2175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</w:tr>
      <w:tr w:rsidR="00DA315F" w:rsidRPr="00955726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55726" w:rsidRDefault="002D59C7" w:rsidP="005832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Прибрежье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Владивостока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(2001 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.): </w:t>
            </w:r>
            <w:r w:rsidRPr="006F7A2B">
              <w:rPr>
                <w:rFonts w:ascii="Times New Roman" w:eastAsia="Times New Roman" w:hAnsi="Times New Roman" w:cs="Times New Roman"/>
                <w:lang w:val="en-US" w:eastAsia="ru-RU"/>
              </w:rPr>
              <w:t>XII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Philine</w:t>
            </w:r>
            <w:r w:rsidRPr="00CF78B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argentata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Macoma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>sp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>(</w:t>
            </w:r>
            <w:r w:rsidR="00583255">
              <w:rPr>
                <w:rFonts w:ascii="Times New Roman" w:eastAsia="Times New Roman" w:hAnsi="Times New Roman" w:cs="Times New Roman"/>
                <w:lang w:eastAsia="ru-RU"/>
              </w:rPr>
              <w:t>удвоенная</w:t>
            </w:r>
            <w:r w:rsidR="00583255" w:rsidRPr="00955726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="00583255">
              <w:rPr>
                <w:rFonts w:ascii="Times New Roman" w:eastAsia="Times New Roman" w:hAnsi="Times New Roman" w:cs="Times New Roman"/>
                <w:lang w:eastAsia="ru-RU"/>
              </w:rPr>
              <w:t>выборка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=271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7,883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-6,465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Po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Плотность поселения,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=28,1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491,3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228,2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-2202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294,7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=38,9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-603,3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116,5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-888,1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103,8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666,6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=71,2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-6,886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Po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69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Default="001F1F12" w:rsidP="00C62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2584" w:rsidRPr="001F1F12" w:rsidRDefault="00C62584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258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A045F4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2584" w:rsidRPr="001F1F12" w:rsidRDefault="00C62584" w:rsidP="00A0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=20,5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9,273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5,906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=208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=141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4,267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-1,562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-16,02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=236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955726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955726" w:rsidRDefault="00583255" w:rsidP="001F1F1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Прибрежье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Владивостока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(2001 </w:t>
            </w:r>
            <w:r w:rsidRPr="002D59C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.): </w:t>
            </w:r>
            <w:r w:rsidRPr="006F7A2B">
              <w:rPr>
                <w:rFonts w:ascii="Times New Roman" w:eastAsia="Times New Roman" w:hAnsi="Times New Roman" w:cs="Times New Roman"/>
                <w:lang w:val="en-US" w:eastAsia="ru-RU"/>
              </w:rPr>
              <w:t>XII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Philine</w:t>
            </w:r>
            <w:r w:rsidRPr="00CF78B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argentata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Pr="00955726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Macoma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lang w:val="it-IT" w:eastAsia="ru-RU"/>
              </w:rPr>
              <w:t>sp</w:t>
            </w:r>
            <w:r w:rsidRPr="00CF78B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DA315F" w:rsidRPr="00955726">
              <w:rPr>
                <w:rFonts w:ascii="Times New Roman" w:hAnsi="Times New Roman" w:cs="Times New Roman"/>
                <w:lang w:val="it-IT"/>
              </w:rPr>
              <w:t>(</w:t>
            </w:r>
            <w:r w:rsidR="00DA315F" w:rsidRPr="001F1F12">
              <w:rPr>
                <w:rFonts w:ascii="Times New Roman" w:hAnsi="Times New Roman" w:cs="Times New Roman"/>
              </w:rPr>
              <w:t>по</w:t>
            </w:r>
            <w:r w:rsidR="00DA315F" w:rsidRPr="00955726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DA315F" w:rsidRPr="001F1F12">
              <w:rPr>
                <w:rFonts w:ascii="Times New Roman" w:hAnsi="Times New Roman" w:cs="Times New Roman"/>
              </w:rPr>
              <w:t>пробам</w:t>
            </w:r>
            <w:r w:rsidR="00DA315F" w:rsidRPr="00955726">
              <w:rPr>
                <w:rFonts w:ascii="Times New Roman" w:hAnsi="Times New Roman" w:cs="Times New Roman"/>
                <w:lang w:val="it-IT"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Индекс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Маргалефа</w:t>
            </w:r>
            <w:proofErr w:type="spellEnd"/>
            <w:r w:rsidRPr="001F1F12">
              <w:rPr>
                <w:rFonts w:ascii="Times New Roman" w:hAnsi="Times New Roman" w:cs="Times New Roman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R</w:t>
            </w:r>
            <w:r w:rsidRPr="001F1F12">
              <w:rPr>
                <w:rFonts w:ascii="Times New Roman" w:hAnsi="Times New Roman" w:cs="Times New Roman"/>
              </w:rPr>
              <w:t xml:space="preserve"> </w:t>
            </w:r>
            <w:r w:rsidR="009A53B3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</w:rPr>
              <w:t xml:space="preserve">=84,1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5,188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-12,37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-12,53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-21,41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Плотность поселения,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=20,7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0,838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-659,7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308,9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-1,095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408,6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-5,985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Биомасса,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=74.9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-26,33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13,51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-1,948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0,080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40,31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13,54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MeF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-130,5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16,42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-7,948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2,497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Индекс Шеннона-Винера,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H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=86,4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5,878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MeF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-1,686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-12,98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C2175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-0,762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Пиелу</w:t>
            </w:r>
            <w:proofErr w:type="spellEnd"/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e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=18,7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3,244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MeF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-5,466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4,570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Статистика Кларка,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W</w:t>
            </w:r>
            <w:r w:rsidRPr="001F1F12">
              <w:rPr>
                <w:rFonts w:ascii="Times New Roman" w:hAnsi="Times New Roman" w:cs="Times New Roman"/>
              </w:rPr>
              <w:t xml:space="preserve"> </w:t>
            </w:r>
            <w:r w:rsidR="009A53B3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</w:rPr>
              <w:t>ANOVA:</w:t>
            </w:r>
            <w:r w:rsidRPr="001F1F12"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 w:rsidRPr="001F1F12">
              <w:rPr>
                <w:rFonts w:ascii="Times New Roman" w:hAnsi="Times New Roman" w:cs="Times New Roman"/>
              </w:rPr>
              <w:t xml:space="preserve">=30.3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6,627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6,672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Pr="001F1F12" w:rsidRDefault="001F1F12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=18.3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=0,000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2,749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0,021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-0,491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M-AMBI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=117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-6,288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1,065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1,518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15,24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C21757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4,896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583255" w:rsidP="005769F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255">
              <w:rPr>
                <w:rFonts w:ascii="Times New Roman" w:hAnsi="Times New Roman" w:cs="Times New Roman"/>
              </w:rPr>
              <w:t>Прибрежье Владивостока (2001 г.):</w:t>
            </w:r>
            <w:r w:rsidR="009A53B3">
              <w:rPr>
                <w:rFonts w:ascii="Times New Roman" w:hAnsi="Times New Roman" w:cs="Times New Roman"/>
              </w:rPr>
              <w:t xml:space="preserve"> </w:t>
            </w:r>
            <w:r w:rsidRPr="00583255">
              <w:rPr>
                <w:rFonts w:ascii="Times New Roman" w:hAnsi="Times New Roman" w:cs="Times New Roman"/>
              </w:rPr>
              <w:t>XI</w:t>
            </w:r>
            <w:r w:rsidR="005769F3">
              <w:rPr>
                <w:rFonts w:ascii="Times New Roman" w:hAnsi="Times New Roman" w:cs="Times New Roman"/>
                <w:lang w:val="en-US"/>
              </w:rPr>
              <w:t>V</w:t>
            </w:r>
            <w:r w:rsidRPr="0058325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55726">
              <w:rPr>
                <w:rFonts w:ascii="Times New Roman" w:hAnsi="Times New Roman" w:cs="Times New Roman"/>
                <w:i/>
                <w:lang w:val="en-US"/>
              </w:rPr>
              <w:t>Aphelochaeta</w:t>
            </w:r>
            <w:proofErr w:type="spellEnd"/>
            <w:r w:rsidRPr="0058325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83255">
              <w:rPr>
                <w:rFonts w:ascii="Times New Roman" w:hAnsi="Times New Roman" w:cs="Times New Roman"/>
                <w:i/>
              </w:rPr>
              <w:t>pacifica</w:t>
            </w:r>
            <w:proofErr w:type="spellEnd"/>
            <w:r w:rsidRPr="00583255">
              <w:rPr>
                <w:rFonts w:ascii="Times New Roman" w:hAnsi="Times New Roman" w:cs="Times New Roman"/>
              </w:rPr>
              <w:t xml:space="preserve"> </w:t>
            </w:r>
            <w:r w:rsidR="00DA315F" w:rsidRPr="001F1F12">
              <w:rPr>
                <w:rFonts w:ascii="Times New Roman" w:eastAsia="Times New Roman" w:hAnsi="Times New Roman" w:cs="Times New Roman"/>
                <w:iCs/>
                <w:lang w:eastAsia="ru-RU"/>
              </w:rPr>
              <w:t>(удвоенная выборка)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=176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-4,868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-5,953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8,073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-9,047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=5625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5777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70,46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-213,7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-87,13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-38,67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=151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17,37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-16,42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=68,2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-9,690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=537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-18,60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9A53B3">
              <w:rPr>
                <w:rFonts w:ascii="Times New Roman" w:eastAsia="Times New Roman" w:hAnsi="Times New Roman" w:cs="Times New Roman"/>
                <w:i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 F=19,6 p=0,001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9A53B3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=9.E+0.6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3,367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-1,469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-9,131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1,858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Default="001F1F12" w:rsidP="00CE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F12" w:rsidRPr="001F1F12" w:rsidRDefault="001F1F12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=117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proofErr w:type="spellEnd"/>
            <w:r w:rsidRPr="001F1F12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-1,694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583255" w:rsidP="005769F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255">
              <w:rPr>
                <w:rFonts w:ascii="Times New Roman" w:hAnsi="Times New Roman" w:cs="Times New Roman"/>
              </w:rPr>
              <w:t>Прибрежье Владивостока (2001 г.):</w:t>
            </w:r>
            <w:r w:rsidR="009A53B3">
              <w:rPr>
                <w:rFonts w:ascii="Times New Roman" w:hAnsi="Times New Roman" w:cs="Times New Roman"/>
              </w:rPr>
              <w:t xml:space="preserve"> </w:t>
            </w:r>
            <w:r w:rsidRPr="00583255">
              <w:rPr>
                <w:rFonts w:ascii="Times New Roman" w:hAnsi="Times New Roman" w:cs="Times New Roman"/>
              </w:rPr>
              <w:t>XI</w:t>
            </w:r>
            <w:r w:rsidR="005769F3">
              <w:rPr>
                <w:rFonts w:ascii="Times New Roman" w:hAnsi="Times New Roman" w:cs="Times New Roman"/>
                <w:lang w:val="en-US"/>
              </w:rPr>
              <w:t>V</w:t>
            </w:r>
            <w:r w:rsidRPr="0058325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55726">
              <w:rPr>
                <w:rFonts w:ascii="Times New Roman" w:hAnsi="Times New Roman" w:cs="Times New Roman"/>
                <w:i/>
                <w:lang w:val="en-US"/>
              </w:rPr>
              <w:t>Aphelochaeta</w:t>
            </w:r>
            <w:proofErr w:type="spellEnd"/>
            <w:r w:rsidRPr="0058325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83255">
              <w:rPr>
                <w:rFonts w:ascii="Times New Roman" w:hAnsi="Times New Roman" w:cs="Times New Roman"/>
                <w:i/>
              </w:rPr>
              <w:t>pacifica</w:t>
            </w:r>
            <w:proofErr w:type="spellEnd"/>
            <w:r w:rsidRPr="00583255">
              <w:rPr>
                <w:rFonts w:ascii="Times New Roman" w:hAnsi="Times New Roman" w:cs="Times New Roman"/>
              </w:rPr>
              <w:t xml:space="preserve"> (по пробам)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Индекс </w:t>
            </w:r>
            <w:proofErr w:type="spellStart"/>
            <w:r w:rsidRPr="001F1F12">
              <w:rPr>
                <w:rFonts w:ascii="Times New Roman" w:hAnsi="Times New Roman" w:cs="Times New Roman"/>
                <w:color w:val="000000"/>
              </w:rPr>
              <w:t>Маргалефа</w:t>
            </w:r>
            <w:proofErr w:type="spellEnd"/>
            <w:r w:rsidRPr="001F1F1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R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3B3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=91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>6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35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0,915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</w:t>
            </w:r>
            <w:r w:rsidR="00C5535B">
              <w:rPr>
                <w:rFonts w:ascii="Times New Roman" w:hAnsi="Times New Roman" w:cs="Times New Roman"/>
              </w:rPr>
              <w:t>7</w:t>
            </w:r>
            <w:r w:rsidRPr="001F1F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0,8</w:t>
            </w:r>
            <w:r w:rsidR="00C5535B" w:rsidRPr="00C5535B">
              <w:rPr>
                <w:rFonts w:ascii="Times New Roman" w:hAnsi="Times New Roman" w:cs="Times New Roman"/>
              </w:rPr>
              <w:t>7</w:t>
            </w:r>
            <w:r w:rsidRPr="00C553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5,177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</w:t>
            </w:r>
            <w:r w:rsidR="00C5535B">
              <w:rPr>
                <w:rFonts w:ascii="Times New Roman" w:hAnsi="Times New Roman" w:cs="Times New Roman"/>
              </w:rPr>
              <w:t>4</w:t>
            </w:r>
            <w:r w:rsidRPr="001F1F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1,140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8,767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0,0</w:t>
            </w:r>
            <w:r w:rsidR="00C5535B" w:rsidRPr="00C5535B">
              <w:rPr>
                <w:rFonts w:ascii="Times New Roman" w:hAnsi="Times New Roman" w:cs="Times New Roman"/>
              </w:rPr>
              <w:t>3</w:t>
            </w:r>
            <w:r w:rsidRPr="00C553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2,055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2,758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Плотность поселения,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=84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5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8,317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MeF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-2123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231,0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-9,191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Биомасса,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=65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22,81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9,301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-48,98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6,055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-8,089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Индекс Шеннона-Винера,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H</w:t>
            </w:r>
            <w:r w:rsidRPr="001F1F12">
              <w:rPr>
                <w:rFonts w:ascii="Times New Roman" w:hAnsi="Times New Roman" w:cs="Times New Roman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</w:rPr>
              <w:t xml:space="preserve">=20,5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4,626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1,387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3,259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Пиелу</w:t>
            </w:r>
            <w:proofErr w:type="spellEnd"/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e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=28,7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-0,054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-7,082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6,532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2,378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Статистика Кларка,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W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3B3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=43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0,031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7,628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-0,403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-2,464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AMBI</w:t>
            </w:r>
          </w:p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>=57</w:t>
            </w:r>
            <w:r w:rsidR="009A53B3">
              <w:rPr>
                <w:rFonts w:ascii="Times New Roman" w:hAnsi="Times New Roman" w:cs="Times New Roman"/>
              </w:rPr>
              <w:t>,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8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=0,000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8,055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-1,047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-10,05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-3,439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-8,220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M-AMBI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=240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-6,762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1,033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23,68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lang w:val="en-US"/>
              </w:rPr>
              <w:t>Po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9,034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SD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-6,634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Pr="001F1F12" w:rsidRDefault="001F1F12" w:rsidP="009A53B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Продолжение </w:t>
            </w:r>
            <w:r w:rsidR="00B36F88">
              <w:rPr>
                <w:rFonts w:ascii="Times New Roman" w:hAnsi="Times New Roman" w:cs="Times New Roman"/>
              </w:rPr>
              <w:t>табл</w:t>
            </w:r>
            <w:r w:rsidR="00A045F4">
              <w:rPr>
                <w:rFonts w:ascii="Times New Roman" w:hAnsi="Times New Roman" w:cs="Times New Roman"/>
              </w:rPr>
              <w:t>.</w:t>
            </w:r>
            <w:r w:rsidR="00B36F88">
              <w:rPr>
                <w:rFonts w:ascii="Times New Roman" w:hAnsi="Times New Roman" w:cs="Times New Roman"/>
              </w:rPr>
              <w:t xml:space="preserve"> </w:t>
            </w:r>
            <w:r w:rsidR="00C96980">
              <w:rPr>
                <w:rFonts w:ascii="Times New Roman" w:hAnsi="Times New Roman" w:cs="Times New Roman"/>
              </w:rPr>
              <w:t>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C866BE" w:rsidP="00DA31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>Северная часть Амурского залива: XV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=12,7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390,7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106,3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293,4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63,40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92,33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-65,72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-18,87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43,80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=380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750,5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27,29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-14092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983,7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=12,7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75,43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5,563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C5535B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71,06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1,615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0,141</w:t>
            </w:r>
          </w:p>
        </w:tc>
      </w:tr>
      <w:tr w:rsidR="00DA315F" w:rsidRPr="001F1F12" w:rsidTr="00C5535B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0,737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782,5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197,6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3,959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C5535B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0,885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-1,192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0,351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-546,6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161,1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-3,393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=10,2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-2,690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3,057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=22,8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-2,879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=5,09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=0,030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-2,087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=27,2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5,049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-19,84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4,759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</w:p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=20,5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WaF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7,046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1F12" w:rsidRDefault="001F1F12" w:rsidP="00CE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F12" w:rsidRPr="001F1F12" w:rsidRDefault="001F1F12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A045F4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A045F4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-1,233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</w:tr>
      <w:tr w:rsidR="001F1F12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F1F12" w:rsidRPr="001F1F12" w:rsidRDefault="001F1F12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</w:tr>
      <w:tr w:rsidR="00DA315F" w:rsidRPr="00F85D16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55726" w:rsidRDefault="00C866BE" w:rsidP="009557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>Северная часть Амурского залива: XVI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55726"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Aphelochaeta</w:t>
            </w:r>
            <w:proofErr w:type="spellEnd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pacifica</w:t>
            </w:r>
            <w:proofErr w:type="spellEnd"/>
            <w:r w:rsidRPr="0095572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proofErr w:type="spellStart"/>
            <w:r w:rsidR="00955726"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Phoronopsis</w:t>
            </w:r>
            <w:proofErr w:type="spellEnd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harmeri</w:t>
            </w:r>
            <w:proofErr w:type="spellEnd"/>
            <w:r w:rsidRPr="0095572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proofErr w:type="spellStart"/>
            <w:r w:rsidR="00955726"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Diastylopsis</w:t>
            </w:r>
            <w:proofErr w:type="spellEnd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95572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dawsoni</w:t>
            </w:r>
            <w:proofErr w:type="spellEnd"/>
          </w:p>
        </w:tc>
      </w:tr>
      <w:tr w:rsidR="00DA315F" w:rsidRPr="009A53B3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543EB1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R</w:t>
            </w:r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9A53B3" w:rsidRPr="009A53B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>ANOVA: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F</w:t>
            </w:r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>=373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p</w:t>
            </w:r>
            <w:r w:rsidRPr="00543EB1">
              <w:rPr>
                <w:rFonts w:ascii="Times New Roman" w:eastAsia="Times New Roman" w:hAnsi="Times New Roman" w:cs="Times New Roman"/>
                <w:lang w:val="en-US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47,62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8,347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5,706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9A53B3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0,493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0,493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-0,912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-30,88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3,699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-8,348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WaF</w:t>
            </w:r>
            <w:r w:rsidRPr="009A53B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9A53B3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0,643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3B3">
              <w:rPr>
                <w:rFonts w:ascii="Times New Roman" w:eastAsia="Times New Roman" w:hAnsi="Times New Roman" w:cs="Times New Roman"/>
                <w:lang w:val="en-US" w:eastAsia="ru-RU"/>
              </w:rPr>
              <w:t>0,14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-37,74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-27,72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17,23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7,353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=114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509,5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-75083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4,539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=28,4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-4082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-4,080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183,7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7,536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=7,6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3,165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47,33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=37,2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7,081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=80,5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9,911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=147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6,634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=12,5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25,57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4FF7" w:rsidRDefault="009C4FF7" w:rsidP="00CE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4FF7" w:rsidRPr="001F1F12" w:rsidRDefault="009C4FF7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9557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Пролив Босфор Восточный</w:t>
            </w:r>
            <w:r w:rsidR="00CF78B3">
              <w:rPr>
                <w:rFonts w:ascii="Times New Roman" w:eastAsia="Times New Roman" w:hAnsi="Times New Roman" w:cs="Times New Roman"/>
                <w:lang w:eastAsia="ru-RU"/>
              </w:rPr>
              <w:t xml:space="preserve"> (бухта </w:t>
            </w:r>
            <w:proofErr w:type="spellStart"/>
            <w:r w:rsidR="00CF78B3">
              <w:rPr>
                <w:rFonts w:ascii="Times New Roman" w:eastAsia="Times New Roman" w:hAnsi="Times New Roman" w:cs="Times New Roman"/>
                <w:lang w:eastAsia="ru-RU"/>
              </w:rPr>
              <w:t>Патрокл</w:t>
            </w:r>
            <w:proofErr w:type="spellEnd"/>
            <w:r w:rsidR="00CF78B3">
              <w:rPr>
                <w:rFonts w:ascii="Times New Roman" w:eastAsia="Times New Roman" w:hAnsi="Times New Roman" w:cs="Times New Roman"/>
                <w:lang w:eastAsia="ru-RU"/>
              </w:rPr>
              <w:t xml:space="preserve"> и прибрежье о. Русского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XVII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Dipolydora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cardalia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=15,2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32,24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28,67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-3,899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=3,07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=0,100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110,4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=2,74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=0,124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40,83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1,956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-41,78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=2,24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=0,172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3,381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0,239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0,239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-0,593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-0,435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0,223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-1,945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=2,19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=0,177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=25,5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-4,843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*ENTR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=2,89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=0,119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*ENTR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-4,256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-5,451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=2,96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=0,120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-6,934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9A53B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Пролив Босфор Восточный (бухта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Патрокл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и прибрежье о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Русск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XX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55726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Scoloplos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armiger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+ </w:t>
            </w:r>
            <w:r w:rsidR="00955726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Ophiura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sarsii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+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Ennucula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tenuis</w:t>
            </w:r>
            <w:proofErr w:type="spellEnd"/>
          </w:p>
        </w:tc>
      </w:tr>
      <w:tr w:rsidR="00DA315F" w:rsidRPr="001F1F12" w:rsidTr="007E2C4B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=3,00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=0,120</w:t>
            </w:r>
          </w:p>
        </w:tc>
        <w:tc>
          <w:tcPr>
            <w:tcW w:w="16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1,212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8,703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7E2C4B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-6,934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4FF7" w:rsidRPr="001F1F12" w:rsidRDefault="009C4FF7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=1,74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=0,220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450,3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=9,98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68,55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=2,17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=0,176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-1,052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-1,638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0,352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-0,335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0,285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-0,054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-1,176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=20,5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-6,233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-5,959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=10,9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5,954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-3,341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SD-Hr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-2,314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-5,476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-4,949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=17,3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2,837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5,572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*ENTR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3,995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=9,86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31,63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3,604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0,109</w:t>
            </w:r>
          </w:p>
        </w:tc>
      </w:tr>
      <w:tr w:rsidR="00DA315F" w:rsidRPr="00955726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543EB1" w:rsidRDefault="00DA315F" w:rsidP="009557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XXII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Aphelochaeta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pacifica</w:t>
            </w:r>
            <w:r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Capitella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capitata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(</w:t>
            </w:r>
            <w:r w:rsidRPr="001F1F12">
              <w:rPr>
                <w:rFonts w:ascii="Times New Roman" w:eastAsia="Times New Roman" w:hAnsi="Times New Roman" w:cs="Times New Roman"/>
                <w:iCs/>
                <w:lang w:eastAsia="ru-RU"/>
              </w:rPr>
              <w:t>удвоенная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Cs/>
                <w:lang w:eastAsia="ru-RU"/>
              </w:rPr>
              <w:t>выборка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=431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5,577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53,08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=65,3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-3,953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72,46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8,968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4FF7" w:rsidRPr="001F1F12" w:rsidRDefault="009C4FF7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=878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-8,513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4,328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6,836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=1.E+04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-84,98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=9.E+05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-906,6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-1,202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-656,4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=96,0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=138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25,54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-2,145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-14,51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-1,903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=177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2264F4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543EB1" w:rsidRDefault="00DA315F" w:rsidP="00DA315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hAnsi="Times New Roman" w:cs="Times New Roman"/>
              </w:rPr>
              <w:t>XXII</w:t>
            </w:r>
            <w:r w:rsidR="005769F3">
              <w:rPr>
                <w:rFonts w:ascii="Times New Roman" w:hAnsi="Times New Roman" w:cs="Times New Roman"/>
                <w:lang w:val="en-US"/>
              </w:rPr>
              <w:t>I</w:t>
            </w:r>
            <w:r w:rsidR="00C866BE" w:rsidRPr="00C866BE">
              <w:rPr>
                <w:rFonts w:ascii="Times New Roman" w:hAnsi="Times New Roman" w:cs="Times New Roman"/>
              </w:rPr>
              <w:t xml:space="preserve">.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Aphelochaeta</w:t>
            </w:r>
            <w:r w:rsidR="00955726"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pacifica</w:t>
            </w:r>
            <w:r w:rsidR="00955726"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Capitella</w:t>
            </w:r>
            <w:r w:rsidR="00955726"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955726" w:rsidRPr="00955726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capitata</w:t>
            </w:r>
            <w:r w:rsidR="00955726"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543EB1">
              <w:rPr>
                <w:rFonts w:ascii="Times New Roman" w:hAnsi="Times New Roman" w:cs="Times New Roman"/>
                <w:iCs/>
              </w:rPr>
              <w:t>(</w:t>
            </w:r>
            <w:r w:rsidRPr="001F1F12">
              <w:rPr>
                <w:rFonts w:ascii="Times New Roman" w:hAnsi="Times New Roman" w:cs="Times New Roman"/>
                <w:iCs/>
              </w:rPr>
              <w:t>по</w:t>
            </w:r>
            <w:r w:rsidRPr="00543EB1">
              <w:rPr>
                <w:rFonts w:ascii="Times New Roman" w:hAnsi="Times New Roman" w:cs="Times New Roman"/>
                <w:iCs/>
              </w:rPr>
              <w:t xml:space="preserve"> </w:t>
            </w:r>
            <w:r w:rsidRPr="001F1F12">
              <w:rPr>
                <w:rFonts w:ascii="Times New Roman" w:hAnsi="Times New Roman" w:cs="Times New Roman"/>
                <w:iCs/>
              </w:rPr>
              <w:t>пробам</w:t>
            </w:r>
            <w:r w:rsidRPr="00543EB1">
              <w:rPr>
                <w:rFonts w:ascii="Times New Roman" w:hAnsi="Times New Roman" w:cs="Times New Roman"/>
                <w:iCs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Индекс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Маргалефа</w:t>
            </w:r>
            <w:proofErr w:type="spellEnd"/>
            <w:r w:rsidRPr="001F1F12">
              <w:rPr>
                <w:rFonts w:ascii="Times New Roman" w:hAnsi="Times New Roman" w:cs="Times New Roman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R</w:t>
            </w:r>
            <w:r w:rsidRPr="001F1F12">
              <w:rPr>
                <w:rFonts w:ascii="Times New Roman" w:hAnsi="Times New Roman" w:cs="Times New Roman"/>
              </w:rPr>
              <w:t xml:space="preserve"> </w:t>
            </w:r>
            <w:r w:rsidR="009A53B3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</w:rPr>
              <w:t>=45</w:t>
            </w:r>
            <w:r w:rsidR="009A53B3">
              <w:rPr>
                <w:rFonts w:ascii="Times New Roman" w:hAnsi="Times New Roman" w:cs="Times New Roman"/>
              </w:rPr>
              <w:t>,</w:t>
            </w:r>
            <w:r w:rsidRPr="001F1F12">
              <w:rPr>
                <w:rFonts w:ascii="Times New Roman" w:hAnsi="Times New Roman" w:cs="Times New Roman"/>
              </w:rPr>
              <w:t xml:space="preserve">2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-9,349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-3,216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0,032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1,004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9,498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9,133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Плотность поселения,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=91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0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6582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397,0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16,58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-1,038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-1403,2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88,93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-15,78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102,2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15,66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6,527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-323,9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79,35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Биомасса,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B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ANOVA: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=771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-16,84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-11,27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4,869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15,49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4FF7" w:rsidRPr="001F1F12" w:rsidRDefault="009C4FF7" w:rsidP="009A5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Индекс Шеннона-Винера,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H</w:t>
            </w:r>
            <w:r w:rsidRPr="001F1F12">
              <w:rPr>
                <w:rFonts w:ascii="Times New Roman" w:hAnsi="Times New Roman" w:cs="Times New Roman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</w:rPr>
              <w:t xml:space="preserve">=24,6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-0,428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0,698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MeF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0,569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0,569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-0,422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-0,370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-3,272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1,167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5,464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-8,730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Пиелу</w:t>
            </w:r>
            <w:proofErr w:type="spellEnd"/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e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=129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-0,484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0,661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-0,453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-7,896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1,144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-0,799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-8,871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Статистика Кларка,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W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3B3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=43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1,078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0,342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-0,065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-3,574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PoF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-9,242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AMBI</w:t>
            </w:r>
          </w:p>
          <w:p w:rsidR="00DA315F" w:rsidRPr="001F1F12" w:rsidRDefault="00DA315F" w:rsidP="009A53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=68</w:t>
            </w:r>
            <w:r w:rsidR="009A53B3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6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4,700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0,018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PoF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-4,582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1,473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12,02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1,974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9,326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8,472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M-AMBI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=123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6,471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-0,798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-9,775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-0,065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0,029</w:t>
            </w:r>
          </w:p>
        </w:tc>
      </w:tr>
      <w:tr w:rsidR="00DA315F" w:rsidRPr="002264F4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543EB1" w:rsidRDefault="00DA315F" w:rsidP="005769F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XXI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Ophiura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sarsii</w:t>
            </w:r>
            <w:r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Macoma</w:t>
            </w:r>
            <w:r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scarlatoi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(</w:t>
            </w:r>
            <w:r w:rsidRPr="001F1F12">
              <w:rPr>
                <w:rFonts w:ascii="Times New Roman" w:eastAsia="Times New Roman" w:hAnsi="Times New Roman" w:cs="Times New Roman"/>
                <w:iCs/>
                <w:lang w:eastAsia="ru-RU"/>
              </w:rPr>
              <w:t>удвоенная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Cs/>
                <w:lang w:eastAsia="ru-RU"/>
              </w:rPr>
              <w:t>выборка</w:t>
            </w:r>
            <w:r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53B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=3234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83,19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77,21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-56,87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=5982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74,52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31,39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=881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269,9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-29,23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8509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30,25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=2089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65,71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-29,86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64,09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=126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28,88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4FF7" w:rsidRPr="001F1F12" w:rsidRDefault="009C4FF7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C4FF7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A045F4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C4FF7" w:rsidRPr="001F1F12" w:rsidRDefault="009C4FF7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=222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=487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71,30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=183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24,98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2264F4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543EB1" w:rsidRDefault="00DA315F" w:rsidP="005769F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hAnsi="Times New Roman" w:cs="Times New Roman"/>
              </w:rPr>
              <w:t>XXI</w:t>
            </w:r>
            <w:r w:rsidR="005769F3">
              <w:rPr>
                <w:rFonts w:ascii="Times New Roman" w:hAnsi="Times New Roman" w:cs="Times New Roman"/>
                <w:lang w:val="en-US"/>
              </w:rPr>
              <w:t>V</w:t>
            </w:r>
            <w:r w:rsidR="00C866BE" w:rsidRPr="00C866BE">
              <w:rPr>
                <w:rFonts w:ascii="Times New Roman" w:hAnsi="Times New Roman" w:cs="Times New Roman"/>
              </w:rPr>
              <w:t xml:space="preserve">.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Ophiura</w:t>
            </w:r>
            <w:r w:rsidR="002264F4"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sarsii</w:t>
            </w:r>
            <w:r w:rsidR="002264F4" w:rsidRPr="00543EB1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Macoma</w:t>
            </w:r>
            <w:r w:rsidR="002264F4" w:rsidRPr="00543E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scarlatoi</w:t>
            </w:r>
            <w:r w:rsidR="002264F4" w:rsidRPr="00543EB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543EB1">
              <w:rPr>
                <w:rFonts w:ascii="Times New Roman" w:hAnsi="Times New Roman" w:cs="Times New Roman"/>
                <w:iCs/>
              </w:rPr>
              <w:t>(</w:t>
            </w:r>
            <w:r w:rsidRPr="001F1F12">
              <w:rPr>
                <w:rFonts w:ascii="Times New Roman" w:hAnsi="Times New Roman" w:cs="Times New Roman"/>
                <w:iCs/>
              </w:rPr>
              <w:t>по</w:t>
            </w:r>
            <w:r w:rsidRPr="00543EB1">
              <w:rPr>
                <w:rFonts w:ascii="Times New Roman" w:hAnsi="Times New Roman" w:cs="Times New Roman"/>
                <w:iCs/>
              </w:rPr>
              <w:t xml:space="preserve"> </w:t>
            </w:r>
            <w:r w:rsidRPr="001F1F12">
              <w:rPr>
                <w:rFonts w:ascii="Times New Roman" w:hAnsi="Times New Roman" w:cs="Times New Roman"/>
                <w:iCs/>
              </w:rPr>
              <w:t>пробам</w:t>
            </w:r>
            <w:r w:rsidRPr="00543EB1">
              <w:rPr>
                <w:rFonts w:ascii="Times New Roman" w:hAnsi="Times New Roman" w:cs="Times New Roman"/>
                <w:iCs/>
              </w:rPr>
              <w:t>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Индекс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Маргалефа</w:t>
            </w:r>
            <w:proofErr w:type="spellEnd"/>
            <w:r w:rsidRPr="001F1F12">
              <w:rPr>
                <w:rFonts w:ascii="Times New Roman" w:hAnsi="Times New Roman" w:cs="Times New Roman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R</w:t>
            </w:r>
            <w:r w:rsidRPr="001F1F12">
              <w:rPr>
                <w:rFonts w:ascii="Times New Roman" w:hAnsi="Times New Roman" w:cs="Times New Roman"/>
              </w:rPr>
              <w:t xml:space="preserve"> </w:t>
            </w:r>
            <w:r w:rsidR="004C261F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F</w:t>
            </w:r>
            <w:r w:rsidRPr="001F1F12">
              <w:rPr>
                <w:rFonts w:ascii="Times New Roman" w:hAnsi="Times New Roman" w:cs="Times New Roman"/>
              </w:rPr>
              <w:t xml:space="preserve">=165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56,051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3,185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17,60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-11,144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Плотность поселения,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=102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35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9,047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MeF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</w:t>
            </w:r>
            <w:r w:rsidR="00C5535B">
              <w:rPr>
                <w:rFonts w:ascii="Times New Roman" w:hAnsi="Times New Roman" w:cs="Times New Roman"/>
              </w:rPr>
              <w:t>4</w:t>
            </w:r>
            <w:r w:rsidRPr="001F1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0,9</w:t>
            </w:r>
            <w:r w:rsidR="00C5535B" w:rsidRPr="00C5535B">
              <w:rPr>
                <w:rFonts w:ascii="Times New Roman" w:hAnsi="Times New Roman" w:cs="Times New Roman"/>
              </w:rPr>
              <w:t>4</w:t>
            </w:r>
            <w:r w:rsidRPr="00C553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1784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251,8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7,086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GrF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0,0</w:t>
            </w:r>
            <w:r w:rsidR="00C5535B" w:rsidRPr="00C5535B">
              <w:rPr>
                <w:rFonts w:ascii="Times New Roman" w:hAnsi="Times New Roman" w:cs="Times New Roman"/>
              </w:rPr>
              <w:t>3</w:t>
            </w:r>
            <w:r w:rsidRPr="00C553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-708,1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Биомасса,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261F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=108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-11172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920,9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-12,13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-151,3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36,30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0,009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12166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948,6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Индекс Шеннона-Винера,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H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=34,1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-5,842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  <w:color w:val="000000"/>
              </w:rPr>
              <w:t>Пиелу</w:t>
            </w:r>
            <w:proofErr w:type="spellEnd"/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e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="004C261F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=31,2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16,883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Статистика Кларка,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W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261F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=221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AMBI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4C261F" w:rsidRPr="004C261F">
              <w:rPr>
                <w:rFonts w:ascii="Times New Roman" w:hAnsi="Times New Roman" w:cs="Times New Roman"/>
                <w:lang w:val="en-US"/>
              </w:rPr>
              <w:br/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>=56</w:t>
            </w:r>
            <w:r w:rsidR="004C261F" w:rsidRPr="004C261F">
              <w:rPr>
                <w:rFonts w:ascii="Times New Roman" w:hAnsi="Times New Roman" w:cs="Times New Roman"/>
                <w:lang w:val="en-US"/>
              </w:rPr>
              <w:t>,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9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=0,000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5,970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9,214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7,540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M-AMBI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, </w:t>
            </w:r>
            <w:r w:rsidR="004C261F" w:rsidRPr="004C261F">
              <w:rPr>
                <w:rFonts w:ascii="Times New Roman" w:hAnsi="Times New Roman" w:cs="Times New Roman"/>
                <w:color w:val="000000"/>
                <w:lang w:val="en-US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=61</w:t>
            </w:r>
            <w:r w:rsidR="004C261F" w:rsidRPr="004C261F">
              <w:rPr>
                <w:rFonts w:ascii="Times New Roman" w:hAnsi="Times New Roman" w:cs="Times New Roman"/>
                <w:color w:val="000000"/>
                <w:lang w:val="en-US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2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 w:rsidRPr="004C261F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1,148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5,580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0,003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0,903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0,903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-0,739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-0,209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-6,623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0,06</w:t>
            </w: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4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XXV.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Ophiura</w:t>
            </w:r>
            <w:r w:rsidR="002264F4" w:rsidRPr="005769F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2264F4" w:rsidRPr="002264F4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sarsii</w:t>
            </w:r>
            <w:r w:rsidR="002264F4" w:rsidRPr="005769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+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=6,70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=0,027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-7,730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=5,31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=0,044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798,4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4,234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667,8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=21,5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-1,031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-1714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266,2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-6,439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-201,8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=9,34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=5,58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=0,027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-2,580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=3,61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=0,087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=15,1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=31,7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48,33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C866BE" w:rsidRDefault="00DA315F" w:rsidP="002264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(2016 г.): 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>XXVI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C866BE" w:rsidRPr="00C866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Maldane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sarsi</w:t>
            </w:r>
            <w:proofErr w:type="spellEnd"/>
            <w:r w:rsidR="00C866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(удвоенная выборка)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=68,4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-37,39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8,929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=9,67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115,6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2,262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=8,70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0,660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0,660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-0,386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-841,1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178,0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-4,726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-177,3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-20,25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-35176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=47,8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-51,42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-8,832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=100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-6,445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=142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=609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40,42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OrgF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</w:p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=62,3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-2,468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-7,424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-9,050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-10,13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-1,746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-9,571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MeF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-5,555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2264F4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Прибрежье Владивостока (2016 г.): </w:t>
            </w:r>
            <w:r w:rsidR="00FC402D" w:rsidRPr="00FC402D">
              <w:rPr>
                <w:rFonts w:ascii="Times New Roman" w:hAnsi="Times New Roman" w:cs="Times New Roman"/>
              </w:rPr>
              <w:t>XXVI</w:t>
            </w:r>
            <w:r w:rsidR="005769F3">
              <w:rPr>
                <w:rFonts w:ascii="Times New Roman" w:hAnsi="Times New Roman" w:cs="Times New Roman"/>
                <w:lang w:val="en-US"/>
              </w:rPr>
              <w:t>I</w:t>
            </w:r>
            <w:r w:rsidR="00FC402D" w:rsidRPr="00FC402D">
              <w:rPr>
                <w:rFonts w:ascii="Times New Roman" w:hAnsi="Times New Roman" w:cs="Times New Roman"/>
              </w:rPr>
              <w:t xml:space="preserve">. </w:t>
            </w:r>
            <w:r w:rsidR="002264F4">
              <w:rPr>
                <w:rFonts w:ascii="Times New Roman" w:hAnsi="Times New Roman" w:cs="Times New Roman"/>
                <w:i/>
                <w:iCs/>
                <w:lang w:val="en-US"/>
              </w:rPr>
              <w:t>Maldane</w:t>
            </w:r>
            <w:r w:rsidRPr="001F1F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sarsi</w:t>
            </w:r>
            <w:proofErr w:type="spellEnd"/>
            <w:r w:rsidRPr="001F1F12">
              <w:rPr>
                <w:rFonts w:ascii="Times New Roman" w:hAnsi="Times New Roman" w:cs="Times New Roman"/>
                <w:iCs/>
              </w:rPr>
              <w:t xml:space="preserve"> (по пробам)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Индекс </w:t>
            </w:r>
            <w:proofErr w:type="spellStart"/>
            <w:r w:rsidRPr="001F1F12">
              <w:rPr>
                <w:rFonts w:ascii="Times New Roman" w:hAnsi="Times New Roman" w:cs="Times New Roman"/>
                <w:color w:val="000000"/>
              </w:rPr>
              <w:t>Маргалефа</w:t>
            </w:r>
            <w:proofErr w:type="spellEnd"/>
            <w:r w:rsidRPr="001F1F1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R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261F">
              <w:rPr>
                <w:rFonts w:ascii="Times New Roman" w:hAnsi="Times New Roman" w:cs="Times New Roman"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=34</w:t>
            </w:r>
            <w:r w:rsidR="004C261F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9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-36,01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6,153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-5,853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PoF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-1,510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-11,94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3,862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-3,092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O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1,172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5,697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6,640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2,384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4,658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Плотность поселения,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>=17</w:t>
            </w:r>
            <w:r w:rsidR="004C261F">
              <w:rPr>
                <w:rFonts w:ascii="Times New Roman" w:hAnsi="Times New Roman" w:cs="Times New Roman"/>
                <w:color w:val="000000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299,4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4,844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PoF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-1,576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-2343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342,8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-6,835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724,7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160,3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4,522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O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-1,034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-391,2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88,27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-4,431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Биомасса,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 </w:t>
            </w:r>
            <w:r w:rsidR="004C261F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=103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-12790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2093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-6,110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PoF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-812,4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346,8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-0,779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-180,5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17,49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-10,32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-0,951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-34708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5300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-6,549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 xml:space="preserve">Индекс Шеннона-Винера,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H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 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</w:rPr>
              <w:t xml:space="preserve">=47,9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-55,45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5,106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-10,86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-9,890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0,691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1,303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3,142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0,495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6,348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-3,697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-123,8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10,58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-11,70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80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4,249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1,238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3,433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0,014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F1F12">
              <w:rPr>
                <w:rFonts w:ascii="Times New Roman" w:hAnsi="Times New Roman" w:cs="Times New Roman"/>
              </w:rPr>
              <w:t>Пиелу</w:t>
            </w:r>
            <w:proofErr w:type="spellEnd"/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e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4C261F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=39,2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-2,978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0,021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2,605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10,77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O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0,888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7,382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-2,637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0,034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 xml:space="preserve">Статистика Кларка,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W</w:t>
            </w:r>
            <w:r w:rsidRPr="001F1F12">
              <w:rPr>
                <w:rFonts w:ascii="Times New Roman" w:hAnsi="Times New Roman" w:cs="Times New Roman"/>
              </w:rPr>
              <w:t xml:space="preserve"> </w:t>
            </w:r>
            <w:r w:rsidR="004C261F">
              <w:rPr>
                <w:rFonts w:ascii="Times New Roman" w:hAnsi="Times New Roman" w:cs="Times New Roman"/>
              </w:rPr>
              <w:br/>
            </w:r>
            <w:r w:rsidRPr="001F1F12">
              <w:rPr>
                <w:rFonts w:ascii="Times New Roman" w:hAnsi="Times New Roman" w:cs="Times New Roman"/>
              </w:rPr>
              <w:t>ANOVA:</w:t>
            </w:r>
            <w:r w:rsidRPr="001F1F12"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 w:rsidRPr="001F1F12">
              <w:rPr>
                <w:rFonts w:ascii="Times New Roman" w:hAnsi="Times New Roman" w:cs="Times New Roman"/>
              </w:rPr>
              <w:t xml:space="preserve">=235 </w:t>
            </w:r>
            <w:r w:rsidRPr="001F1F12">
              <w:rPr>
                <w:rFonts w:ascii="Times New Roman" w:hAnsi="Times New Roman" w:cs="Times New Roman"/>
                <w:i/>
                <w:iCs/>
              </w:rPr>
              <w:t>p</w:t>
            </w:r>
            <w:r w:rsidRPr="001F1F12">
              <w:rPr>
                <w:rFonts w:ascii="Times New Roman" w:hAnsi="Times New Roman" w:cs="Times New Roman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35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-0,759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-9,788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</w:t>
            </w:r>
            <w:r w:rsidR="00C5535B">
              <w:rPr>
                <w:rFonts w:ascii="Times New Roman" w:hAnsi="Times New Roman" w:cs="Times New Roman"/>
              </w:rPr>
              <w:t>3</w:t>
            </w:r>
            <w:r w:rsidRPr="001F1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0,7</w:t>
            </w:r>
            <w:r w:rsidR="00C5535B" w:rsidRPr="00C5535B">
              <w:rPr>
                <w:rFonts w:ascii="Times New Roman" w:hAnsi="Times New Roman" w:cs="Times New Roman"/>
              </w:rPr>
              <w:t>3</w:t>
            </w:r>
            <w:r w:rsidRPr="00C553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1,748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20,27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O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</w:t>
            </w:r>
            <w:r w:rsidR="00C5535B">
              <w:rPr>
                <w:rFonts w:ascii="Times New Roman" w:hAnsi="Times New Roman" w:cs="Times New Roman"/>
              </w:rPr>
              <w:t>5</w:t>
            </w:r>
            <w:r w:rsidRPr="001F1F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0,225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13,12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C5535B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5B">
              <w:rPr>
                <w:rFonts w:ascii="Times New Roman" w:hAnsi="Times New Roman" w:cs="Times New Roman"/>
              </w:rPr>
              <w:t>0,0</w:t>
            </w:r>
            <w:r w:rsidR="00C5535B" w:rsidRPr="00C5535B">
              <w:rPr>
                <w:rFonts w:ascii="Times New Roman" w:hAnsi="Times New Roman" w:cs="Times New Roman"/>
              </w:rPr>
              <w:t>3</w:t>
            </w:r>
            <w:r w:rsidRPr="00C553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3,891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1F1F12">
              <w:rPr>
                <w:rFonts w:ascii="Times New Roman" w:hAnsi="Times New Roman" w:cs="Times New Roman"/>
              </w:rPr>
              <w:t>Индекс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AMBI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4C261F" w:rsidRPr="004C261F">
              <w:rPr>
                <w:rFonts w:ascii="Times New Roman" w:hAnsi="Times New Roman" w:cs="Times New Roman"/>
                <w:lang w:val="en-US"/>
              </w:rPr>
              <w:br/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lang w:val="it-IT"/>
              </w:rPr>
              <w:t>=11</w:t>
            </w:r>
            <w:r w:rsidR="004C261F" w:rsidRPr="004C261F">
              <w:rPr>
                <w:rFonts w:ascii="Times New Roman" w:hAnsi="Times New Roman" w:cs="Times New Roman"/>
                <w:lang w:val="en-US"/>
              </w:rPr>
              <w:t>,</w:t>
            </w:r>
            <w:r w:rsidRPr="001F1F12">
              <w:rPr>
                <w:rFonts w:ascii="Times New Roman" w:hAnsi="Times New Roman" w:cs="Times New Roman"/>
                <w:lang w:val="it-IT"/>
              </w:rPr>
              <w:t xml:space="preserve">7 </w:t>
            </w:r>
            <w:r w:rsidRPr="001F1F12">
              <w:rPr>
                <w:rFonts w:ascii="Times New Roman" w:hAnsi="Times New Roman" w:cs="Times New Roman"/>
                <w:i/>
                <w:iCs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lang w:val="it-IT"/>
              </w:rPr>
              <w:t>=0,004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  <w:i/>
                <w:iCs/>
              </w:rPr>
              <w:t>b</w:t>
            </w:r>
            <w:r w:rsidRPr="001F1F12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8,453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F12">
              <w:rPr>
                <w:rFonts w:ascii="Times New Roman" w:hAnsi="Times New Roman" w:cs="Times New Roman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4C261F"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1,277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2,767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4,653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hAnsi="Times New Roman" w:cs="Times New Roman"/>
                <w:i/>
                <w:iCs/>
              </w:rPr>
              <w:t>C</w:t>
            </w:r>
            <w:r w:rsidR="00693BF7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0,745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-0,738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-0,373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-2,689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0,028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4C26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1F1F12">
              <w:rPr>
                <w:rFonts w:ascii="Times New Roman" w:hAnsi="Times New Roman" w:cs="Times New Roman"/>
                <w:color w:val="000000"/>
              </w:rPr>
              <w:t>Индекс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M-AMBI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, </w:t>
            </w:r>
            <w:r w:rsidR="004C261F" w:rsidRPr="004C261F">
              <w:rPr>
                <w:rFonts w:ascii="Times New Roman" w:hAnsi="Times New Roman" w:cs="Times New Roman"/>
                <w:color w:val="000000"/>
                <w:lang w:val="en-US"/>
              </w:rPr>
              <w:br/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ANOVA: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F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=31</w:t>
            </w:r>
            <w:r w:rsidR="004C261F" w:rsidRPr="004C261F">
              <w:rPr>
                <w:rFonts w:ascii="Times New Roman" w:hAnsi="Times New Roman" w:cs="Times New Roman"/>
                <w:color w:val="000000"/>
                <w:lang w:val="en-US"/>
              </w:rPr>
              <w:t>,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 xml:space="preserve">2 </w:t>
            </w:r>
            <w:r w:rsidRPr="001F1F12">
              <w:rPr>
                <w:rFonts w:ascii="Times New Roman" w:hAnsi="Times New Roman" w:cs="Times New Roman"/>
                <w:i/>
                <w:iCs/>
                <w:color w:val="000000"/>
                <w:lang w:val="it-IT"/>
              </w:rPr>
              <w:t>p</w:t>
            </w:r>
            <w:r w:rsidRPr="001F1F12">
              <w:rPr>
                <w:rFonts w:ascii="Times New Roman" w:hAnsi="Times New Roman" w:cs="Times New Roman"/>
                <w:color w:val="000000"/>
                <w:lang w:val="it-IT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 w:rsidRPr="004C261F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-1,397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-5,612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0,001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GrF</w:t>
            </w:r>
            <w:r w:rsidRPr="004C261F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0,509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0,509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1,193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0,163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0,222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7,319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O</w:t>
            </w:r>
            <w:r w:rsidRPr="004C261F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0,763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0,254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hAnsi="Times New Roman" w:cs="Times New Roman"/>
                <w:lang w:val="en-US"/>
              </w:rPr>
              <w:t>0,01</w:t>
            </w:r>
            <w:r w:rsidRPr="001F1F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-0,235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-0,112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GrL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-0,546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-2,766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0,514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-5,383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hAnsi="Times New Roman" w:cs="Times New Roman"/>
                <w:i/>
                <w:iCs/>
                <w:color w:val="000000"/>
              </w:rPr>
              <w:t>OrgF</w:t>
            </w:r>
            <w:r w:rsidRPr="001F1F1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0,954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-0,829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-0,489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-4,967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hAnsi="Times New Roman" w:cs="Times New Roman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2264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(2018 г.): </w:t>
            </w:r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XXXI. </w:t>
            </w:r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Ophiura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sarsii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+ </w:t>
            </w:r>
            <w:proofErr w:type="spellStart"/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Acila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insignis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=11,1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54,69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-8,982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=49,4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592,4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ENTR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-1,513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-12522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-9,732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Биомасса</w:t>
            </w: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4C261F" w:rsidRPr="004C261F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ANOVA:</w:t>
            </w: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F</w:t>
            </w: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=30,6 </w:t>
            </w: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</w:t>
            </w: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9285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6,733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-17,93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2,837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-109253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17284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-6,321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GrF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0,256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-20,88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3,431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-6153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-7,682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-1654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=28,3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0,254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15,96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=121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34,22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-13,77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=47,9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-1,265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8,322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6,479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5,756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 w:rsidRPr="004C261F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=45,1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0,298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1,801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0,097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6,435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KURT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0,154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0,05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=33,9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33,90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-0,971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-8,795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0,675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-0,615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-0,009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-5,026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2264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(2019 г.): </w:t>
            </w:r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XXXII.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Maldane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sarsi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=18,6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23,23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5,159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-6,745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=25,3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3651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4,068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114,0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-2487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682,7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=4,04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=0,046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282,4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116,1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9,955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2,805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363,0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H ANOVA: </w:t>
            </w:r>
            <w:r w:rsidRPr="004C261F">
              <w:rPr>
                <w:rFonts w:ascii="Times New Roman" w:eastAsia="Times New Roman" w:hAnsi="Times New Roman" w:cs="Times New Roman"/>
                <w:i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=9,34 </w:t>
            </w:r>
            <w:r w:rsidRPr="004C261F">
              <w:rPr>
                <w:rFonts w:ascii="Times New Roman" w:eastAsia="Times New Roman" w:hAnsi="Times New Roman" w:cs="Times New Roman"/>
                <w:i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=13,2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0,690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</w:tr>
      <w:tr w:rsidR="00267D44" w:rsidRPr="001F1F12" w:rsidTr="002D2C27">
        <w:trPr>
          <w:trHeight w:val="227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=11,1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 w:rsidRPr="004C261F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=9,98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1,085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0,301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GrF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-2,132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-2,250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-4,863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0,221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,025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=8,68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2264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(2019 г.): </w:t>
            </w:r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XXXIII. </w:t>
            </w:r>
            <w:proofErr w:type="spellStart"/>
            <w:r w:rsidR="00955726">
              <w:rPr>
                <w:rFonts w:ascii="Times New Roman" w:eastAsia="Times New Roman" w:hAnsi="Times New Roman" w:cs="Times New Roman"/>
                <w:i/>
                <w:lang w:eastAsia="ru-RU"/>
              </w:rPr>
              <w:t>Scoletoma</w:t>
            </w:r>
            <w:proofErr w:type="spellEnd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>spp</w:t>
            </w:r>
            <w:proofErr w:type="spellEnd"/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+ </w:t>
            </w:r>
            <w:proofErr w:type="spellStart"/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Macoma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scarlatoi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=6,19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=0,004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35,67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31,41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8,251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3,807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-0,779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-121,5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44,22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-2,748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-17,99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=24,6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-7389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0,047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5113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857,2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5,964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10996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-51112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13354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2199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Биомасса,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=262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3095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200,4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-686,3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59,14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16,18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12,81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-3599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320,2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=46,7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-3,529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-8,898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-7,477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=58,9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4,518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Pr="001F1F12" w:rsidRDefault="00267D44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Продолжение 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36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10,605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=78,0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13,36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-0,689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-8,476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 w:rsidRPr="004C261F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=22,0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 xml:space="preserve"> 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3,715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0,505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7,362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4C261F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PoF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0,421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1,101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3,487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8,740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GrF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0,613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0,192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0,01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-1,617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-1,306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-4,973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=5,19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4,904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0,027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0,028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2264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Прибрежье Владивостока (2019 г.): </w:t>
            </w:r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>XX</w:t>
            </w:r>
            <w:r w:rsidR="005769F3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="00C623EE" w:rsidRPr="00C623EE">
              <w:rPr>
                <w:rFonts w:ascii="Times New Roman" w:eastAsia="Times New Roman" w:hAnsi="Times New Roman" w:cs="Times New Roman"/>
                <w:lang w:eastAsia="ru-RU"/>
              </w:rPr>
              <w:t xml:space="preserve">IV. </w:t>
            </w:r>
            <w:proofErr w:type="spellStart"/>
            <w:r w:rsidR="002264F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Aphelochaeta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pacifica</w:t>
            </w:r>
            <w:proofErr w:type="spellEnd"/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Маргалефа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R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=188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-4,834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1,009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1,235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19,37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55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Ps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-0,245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-4,694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177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поселения,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=540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-19523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-18,98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1,460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894,8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22,64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39,53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SKEW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5753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307,1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18,73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31,79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GrL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6805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603,7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Биомасса,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=1246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27,32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-20,92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  <w:r w:rsidR="00C5535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7E1E95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  <w:r w:rsidR="00C5535B" w:rsidRPr="007E1E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-1,890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-34,79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-52,18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  <w:r w:rsidR="007E1E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7E1E95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C5535B" w:rsidRPr="007E1E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2,928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40,30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  <w:r w:rsidR="007E1E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7E1E95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26,28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182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KURT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  <w:r w:rsidR="007E1E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7E1E95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5,635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14,76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A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7E1E95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C5535B" w:rsidRPr="007E1E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E1E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9,73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67D44" w:rsidRDefault="00267D44" w:rsidP="00CE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D44" w:rsidRPr="001F1F12" w:rsidRDefault="00B36F88" w:rsidP="004C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Окончание</w:t>
            </w:r>
            <w:r w:rsidR="00267D44"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r w:rsidR="00A045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6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67D44" w:rsidRPr="001F1F12" w:rsidTr="002D2C27">
        <w:trPr>
          <w:trHeight w:val="25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Зависимая переменная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Коэффициент, предиктор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Шаг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Суммарная дисперсия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Приращение дисперсии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*)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A045F4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SE</w:t>
            </w:r>
            <w:r w:rsidRPr="00A045F4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i</w:t>
            </w:r>
            <w:proofErr w:type="spellEnd"/>
            <w:r w:rsidRPr="00A045F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67D44" w:rsidRPr="001F1F12" w:rsidRDefault="00267D44" w:rsidP="00CE2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Шеннона-Винера,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=39,2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15,14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10,43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-1,161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-3,050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-8,212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-2,940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proofErr w:type="spellStart"/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Пиелу</w:t>
            </w:r>
            <w:proofErr w:type="spellEnd"/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e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=98,2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3,894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7,833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Dpth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-1,459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-14,35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444DE0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026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TPF</w:t>
            </w:r>
            <w:r w:rsidRPr="00C217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0,871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0,311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-0,442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-0,560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0,094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-5,942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0,608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Кларка,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W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26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ANOVA: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F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 xml:space="preserve">=142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-0,161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-9,886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1,126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20,60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8,788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GrF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-6,010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4C261F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</w:t>
            </w:r>
            <w:r w:rsidR="004C261F" w:rsidRPr="004C261F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=109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b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5,493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0,351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15,67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4C261F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0,778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-0,704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-0,802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-9,837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GrL</w:t>
            </w:r>
            <w:r w:rsidRPr="004C261F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4C261F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0,166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lang w:val="en-US" w:eastAsia="ru-RU"/>
              </w:rPr>
              <w:t>0,0</w:t>
            </w: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1,642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6,211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M-AMBI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, ANOVA: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F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 xml:space="preserve">=1954 </w:t>
            </w:r>
            <w:r w:rsidRPr="001F1F12">
              <w:rPr>
                <w:rFonts w:ascii="Times New Roman" w:eastAsia="Times New Roman" w:hAnsi="Times New Roman" w:cs="Times New Roman"/>
                <w:i/>
                <w:iCs/>
                <w:lang w:val="it-IT" w:eastAsia="ru-RU"/>
              </w:rPr>
              <w:t>p</w:t>
            </w:r>
            <w:r w:rsidRPr="001F1F12">
              <w:rPr>
                <w:rFonts w:ascii="Times New Roman" w:eastAsia="Times New Roman" w:hAnsi="Times New Roman" w:cs="Times New Roman"/>
                <w:lang w:val="it-IT" w:eastAsia="ru-RU"/>
              </w:rPr>
              <w:t>=0,000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b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5,509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0,792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0,837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43,98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PoF</w:t>
            </w:r>
            <w:r w:rsidRPr="001F1F12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0,155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0,571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34,79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1F1F12" w:rsidTr="002D2C27">
        <w:trPr>
          <w:trHeight w:val="227"/>
          <w:jc w:val="center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693BF7" w:rsidRDefault="00DA315F" w:rsidP="00DA3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F1F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</w:t>
            </w:r>
            <w:r w:rsidR="00693BF7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орг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-0,379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-0,020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-17,27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A315F" w:rsidRPr="001F1F12" w:rsidRDefault="00DA315F" w:rsidP="0054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12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</w:tr>
      <w:tr w:rsidR="00DA315F" w:rsidRPr="00267D44" w:rsidTr="002D2C27">
        <w:trPr>
          <w:trHeight w:val="255"/>
          <w:jc w:val="center"/>
        </w:trPr>
        <w:tc>
          <w:tcPr>
            <w:tcW w:w="14317" w:type="dxa"/>
            <w:gridSpan w:val="1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A315F" w:rsidRPr="00267D44" w:rsidRDefault="00DA315F" w:rsidP="004C26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6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Примечание</w:t>
            </w:r>
            <w:r w:rsidR="004C261F" w:rsidRPr="004C26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4C26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b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fr-FR" w:eastAsia="ru-RU"/>
              </w:rPr>
              <w:t>i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*</w:t>
            </w:r>
            <w:r w:rsidR="004C261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b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fr-FR" w:eastAsia="ru-RU"/>
              </w:rPr>
              <w:t>i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стандартизированные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«сырые» коэффициенты регрессии;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SE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b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fr-FR" w:eastAsia="ru-RU"/>
              </w:rPr>
              <w:t>i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*) и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SE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b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fr-FR" w:eastAsia="ru-RU"/>
              </w:rPr>
              <w:t>i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–</w:t>
            </w:r>
            <w:r w:rsidR="004C2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ошибки репрезентативности коэффициентов регрессии;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p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  <w:lang w:val="fr-FR" w:eastAsia="ru-RU"/>
              </w:rPr>
              <w:t>in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p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fr-FR" w:eastAsia="ru-RU"/>
              </w:rPr>
              <w:t>i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– вероятности справедливости нулевых гипотез о «не включении» переменной в уравнение регрессии и о равенстве частного коэффициента регрессии нулю;</w:t>
            </w:r>
            <w:r w:rsidRPr="0026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fr-FR" w:eastAsia="ru-RU"/>
              </w:rPr>
              <w:t>t</w:t>
            </w:r>
            <w:r w:rsidRPr="00267D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– расчетная величина критерия Стьюдента.</w:t>
            </w:r>
          </w:p>
        </w:tc>
      </w:tr>
    </w:tbl>
    <w:p w:rsidR="00BE2D1F" w:rsidRDefault="00BE2D1F" w:rsidP="007D2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217" w:rsidRPr="00844217" w:rsidRDefault="00844217" w:rsidP="007D2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774" w:rsidRPr="00632D24" w:rsidRDefault="002D1774" w:rsidP="007D2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D1774" w:rsidRPr="00632D24" w:rsidSect="00BE2D1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1774" w:rsidRPr="004C261F" w:rsidRDefault="00632D24" w:rsidP="002D1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54279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1_appen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74" w:rsidRPr="0071568C" w:rsidRDefault="002D1774" w:rsidP="002D17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CC6C13">
        <w:rPr>
          <w:rFonts w:ascii="Times New Roman" w:hAnsi="Times New Roman"/>
          <w:spacing w:val="-2"/>
          <w:sz w:val="24"/>
          <w:szCs w:val="24"/>
        </w:rPr>
        <w:t xml:space="preserve">Рис. </w:t>
      </w:r>
      <w:r w:rsidRPr="002D1774">
        <w:rPr>
          <w:rFonts w:ascii="Times New Roman" w:hAnsi="Times New Roman"/>
          <w:spacing w:val="-2"/>
          <w:sz w:val="24"/>
          <w:szCs w:val="24"/>
        </w:rPr>
        <w:t>1</w:t>
      </w:r>
      <w:r w:rsidRPr="00CC6C13">
        <w:rPr>
          <w:rFonts w:ascii="Times New Roman" w:hAnsi="Times New Roman"/>
          <w:spacing w:val="-2"/>
          <w:sz w:val="24"/>
          <w:szCs w:val="24"/>
        </w:rPr>
        <w:t xml:space="preserve">. Зависимость </w:t>
      </w:r>
      <w:r w:rsidR="00786910" w:rsidRPr="00786910">
        <w:rPr>
          <w:rFonts w:ascii="Times New Roman" w:hAnsi="Times New Roman"/>
          <w:i/>
          <w:spacing w:val="-2"/>
          <w:sz w:val="24"/>
          <w:szCs w:val="24"/>
        </w:rPr>
        <w:t>ПЭС</w:t>
      </w:r>
      <w:r w:rsidRPr="00CC6C13">
        <w:rPr>
          <w:rFonts w:ascii="Times New Roman" w:hAnsi="Times New Roman"/>
          <w:spacing w:val="-2"/>
          <w:sz w:val="24"/>
          <w:szCs w:val="24"/>
        </w:rPr>
        <w:t xml:space="preserve"> от общего уровня </w:t>
      </w:r>
      <w:r w:rsidRPr="00755CAF">
        <w:rPr>
          <w:rFonts w:ascii="Times New Roman" w:hAnsi="Times New Roman"/>
          <w:spacing w:val="-2"/>
          <w:sz w:val="24"/>
          <w:szCs w:val="24"/>
        </w:rPr>
        <w:t>загрязнения осадков</w:t>
      </w:r>
      <w:r w:rsidR="00755CAF" w:rsidRPr="00755CAF">
        <w:rPr>
          <w:rFonts w:ascii="Times New Roman" w:hAnsi="Times New Roman"/>
          <w:spacing w:val="-2"/>
          <w:sz w:val="24"/>
          <w:szCs w:val="24"/>
        </w:rPr>
        <w:t xml:space="preserve"> (</w:t>
      </w:r>
      <w:proofErr w:type="spellStart"/>
      <w:r w:rsidR="00755CAF" w:rsidRPr="00755CAF">
        <w:rPr>
          <w:rFonts w:ascii="Times New Roman" w:hAnsi="Times New Roman"/>
          <w:i/>
          <w:sz w:val="24"/>
          <w:szCs w:val="24"/>
          <w:lang w:val="en-US"/>
        </w:rPr>
        <w:t>TPF</w:t>
      </w:r>
      <w:r w:rsidR="00755CAF" w:rsidRPr="00755CAF">
        <w:rPr>
          <w:rFonts w:ascii="Times New Roman" w:hAnsi="Times New Roman"/>
          <w:sz w:val="24"/>
          <w:szCs w:val="24"/>
          <w:vertAlign w:val="subscript"/>
          <w:lang w:val="en-US"/>
        </w:rPr>
        <w:t>chem</w:t>
      </w:r>
      <w:proofErr w:type="spellEnd"/>
      <w:r w:rsidR="00755CAF" w:rsidRPr="00755CAF">
        <w:rPr>
          <w:rFonts w:ascii="Times New Roman" w:hAnsi="Times New Roman"/>
          <w:i/>
          <w:sz w:val="24"/>
          <w:szCs w:val="24"/>
        </w:rPr>
        <w:t xml:space="preserve"> </w:t>
      </w:r>
      <w:r w:rsidR="00755CAF" w:rsidRPr="00755CAF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755CAF" w:rsidRPr="00755CAF">
        <w:rPr>
          <w:rFonts w:ascii="Times New Roman" w:hAnsi="Times New Roman"/>
          <w:i/>
          <w:sz w:val="24"/>
          <w:szCs w:val="24"/>
          <w:lang w:val="en-US"/>
        </w:rPr>
        <w:t>TPF</w:t>
      </w:r>
      <w:r w:rsidR="00755CAF" w:rsidRPr="00755CAF">
        <w:rPr>
          <w:rFonts w:ascii="Times New Roman" w:hAnsi="Times New Roman"/>
          <w:sz w:val="24"/>
          <w:szCs w:val="24"/>
          <w:vertAlign w:val="subscript"/>
          <w:lang w:val="en-US"/>
        </w:rPr>
        <w:t>bio</w:t>
      </w:r>
      <w:proofErr w:type="spellEnd"/>
      <w:r w:rsidR="00755CAF" w:rsidRPr="00755CAF">
        <w:rPr>
          <w:rFonts w:ascii="Times New Roman" w:hAnsi="Times New Roman"/>
          <w:spacing w:val="-2"/>
          <w:sz w:val="24"/>
          <w:szCs w:val="24"/>
        </w:rPr>
        <w:t>)</w:t>
      </w:r>
      <w:r w:rsidRPr="00755CAF">
        <w:rPr>
          <w:rFonts w:ascii="Times New Roman" w:hAnsi="Times New Roman"/>
          <w:spacing w:val="-2"/>
          <w:sz w:val="24"/>
          <w:szCs w:val="24"/>
        </w:rPr>
        <w:t xml:space="preserve">, индексов </w:t>
      </w:r>
      <w:r w:rsidRPr="00755CAF">
        <w:rPr>
          <w:rFonts w:ascii="Times New Roman" w:hAnsi="Times New Roman"/>
          <w:i/>
          <w:spacing w:val="-2"/>
          <w:sz w:val="24"/>
          <w:szCs w:val="24"/>
          <w:lang w:val="en-US"/>
        </w:rPr>
        <w:t>AMBI</w:t>
      </w:r>
      <w:r w:rsidRPr="00755CAF">
        <w:rPr>
          <w:rFonts w:ascii="Times New Roman" w:hAnsi="Times New Roman"/>
          <w:spacing w:val="-2"/>
          <w:sz w:val="24"/>
          <w:szCs w:val="24"/>
        </w:rPr>
        <w:t xml:space="preserve"> и </w:t>
      </w:r>
      <w:r w:rsidRPr="00755CAF">
        <w:rPr>
          <w:rFonts w:ascii="Times New Roman" w:hAnsi="Times New Roman"/>
          <w:i/>
          <w:spacing w:val="-2"/>
          <w:sz w:val="24"/>
          <w:szCs w:val="24"/>
          <w:lang w:val="en-US"/>
        </w:rPr>
        <w:t>M</w:t>
      </w:r>
      <w:r w:rsidRPr="00755CAF">
        <w:rPr>
          <w:rFonts w:ascii="Times New Roman" w:hAnsi="Times New Roman"/>
          <w:i/>
          <w:spacing w:val="-2"/>
          <w:sz w:val="24"/>
          <w:szCs w:val="24"/>
        </w:rPr>
        <w:t>-</w:t>
      </w:r>
      <w:r w:rsidRPr="00755CAF">
        <w:rPr>
          <w:rFonts w:ascii="Times New Roman" w:hAnsi="Times New Roman"/>
          <w:i/>
          <w:spacing w:val="-2"/>
          <w:sz w:val="24"/>
          <w:szCs w:val="24"/>
          <w:lang w:val="en-US"/>
        </w:rPr>
        <w:t>AMBI</w:t>
      </w:r>
      <w:r w:rsidRPr="00755CAF">
        <w:rPr>
          <w:rFonts w:ascii="Times New Roman" w:hAnsi="Times New Roman"/>
          <w:spacing w:val="-2"/>
          <w:sz w:val="24"/>
          <w:szCs w:val="24"/>
        </w:rPr>
        <w:t xml:space="preserve">: </w:t>
      </w:r>
      <w:r w:rsidRPr="00755CAF">
        <w:rPr>
          <w:rFonts w:ascii="Times New Roman" w:hAnsi="Times New Roman"/>
          <w:i/>
          <w:spacing w:val="-2"/>
          <w:sz w:val="24"/>
          <w:szCs w:val="24"/>
          <w:lang w:val="en-US"/>
        </w:rPr>
        <w:t>r</w:t>
      </w:r>
      <w:r w:rsidRPr="00755CAF">
        <w:rPr>
          <w:rFonts w:ascii="Times New Roman" w:hAnsi="Times New Roman"/>
          <w:spacing w:val="-2"/>
          <w:sz w:val="24"/>
          <w:szCs w:val="24"/>
        </w:rPr>
        <w:t xml:space="preserve"> – коэффициент</w:t>
      </w:r>
      <w:r w:rsidRPr="00CC6C13">
        <w:rPr>
          <w:rFonts w:ascii="Times New Roman" w:hAnsi="Times New Roman"/>
          <w:spacing w:val="-2"/>
          <w:sz w:val="24"/>
          <w:szCs w:val="24"/>
        </w:rPr>
        <w:t xml:space="preserve"> корреляции, </w:t>
      </w:r>
      <w:r w:rsidRPr="00CC6C13">
        <w:rPr>
          <w:rFonts w:ascii="Times New Roman" w:hAnsi="Times New Roman"/>
          <w:i/>
          <w:spacing w:val="-2"/>
          <w:sz w:val="24"/>
          <w:szCs w:val="24"/>
          <w:lang w:val="en-US"/>
        </w:rPr>
        <w:t>F</w:t>
      </w:r>
      <w:r w:rsidRPr="00CC6C13">
        <w:rPr>
          <w:rFonts w:ascii="Times New Roman" w:hAnsi="Times New Roman"/>
          <w:spacing w:val="-2"/>
          <w:sz w:val="24"/>
          <w:szCs w:val="24"/>
        </w:rPr>
        <w:t xml:space="preserve"> – критерий Фишера, </w:t>
      </w:r>
      <w:r w:rsidRPr="00CC6C13">
        <w:rPr>
          <w:rFonts w:ascii="Times New Roman" w:hAnsi="Times New Roman"/>
          <w:i/>
          <w:spacing w:val="-2"/>
          <w:sz w:val="24"/>
          <w:szCs w:val="24"/>
          <w:lang w:val="en-US"/>
        </w:rPr>
        <w:t>p</w:t>
      </w:r>
      <w:r w:rsidRPr="00CC6C13">
        <w:rPr>
          <w:rFonts w:ascii="Times New Roman" w:hAnsi="Times New Roman"/>
          <w:spacing w:val="-2"/>
          <w:sz w:val="24"/>
          <w:szCs w:val="24"/>
        </w:rPr>
        <w:t xml:space="preserve"> – вероятность справедливости </w:t>
      </w:r>
      <w:r w:rsidRPr="00CC6C13">
        <w:rPr>
          <w:rFonts w:ascii="Times New Roman" w:hAnsi="Times New Roman"/>
          <w:i/>
          <w:spacing w:val="-2"/>
          <w:sz w:val="24"/>
          <w:szCs w:val="24"/>
          <w:lang w:val="en-US"/>
        </w:rPr>
        <w:t>H</w:t>
      </w:r>
      <w:r w:rsidRPr="00CC6C13">
        <w:rPr>
          <w:rFonts w:ascii="Times New Roman" w:hAnsi="Times New Roman"/>
          <w:spacing w:val="-2"/>
          <w:sz w:val="24"/>
          <w:szCs w:val="24"/>
          <w:vertAlign w:val="subscript"/>
        </w:rPr>
        <w:t>0</w:t>
      </w:r>
      <w:r w:rsidR="00786910">
        <w:rPr>
          <w:rFonts w:ascii="Times New Roman" w:hAnsi="Times New Roman"/>
          <w:spacing w:val="-2"/>
          <w:sz w:val="24"/>
          <w:szCs w:val="24"/>
        </w:rPr>
        <w:t xml:space="preserve">; </w:t>
      </w:r>
      <w:r w:rsidR="00FA39B7" w:rsidRPr="002D1774">
        <w:rPr>
          <w:rFonts w:ascii="Times New Roman" w:hAnsi="Times New Roman"/>
          <w:i/>
          <w:spacing w:val="-2"/>
          <w:sz w:val="24"/>
          <w:szCs w:val="24"/>
        </w:rPr>
        <w:t>1</w:t>
      </w:r>
      <w:r w:rsidR="00FA39B7" w:rsidRPr="002D177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A39B7" w:rsidRPr="00CC6C13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FA39B7">
        <w:rPr>
          <w:rFonts w:ascii="Times New Roman" w:hAnsi="Times New Roman"/>
          <w:spacing w:val="-2"/>
          <w:sz w:val="24"/>
          <w:szCs w:val="24"/>
        </w:rPr>
        <w:t>усредненные для сообществ данные</w:t>
      </w:r>
      <w:r w:rsidR="00FA39B7" w:rsidRPr="002D1774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FA39B7" w:rsidRPr="002D1774">
        <w:rPr>
          <w:rFonts w:ascii="Times New Roman" w:hAnsi="Times New Roman"/>
          <w:i/>
          <w:spacing w:val="-2"/>
          <w:sz w:val="24"/>
          <w:szCs w:val="24"/>
        </w:rPr>
        <w:t>2</w:t>
      </w:r>
      <w:r w:rsidR="00FA39B7" w:rsidRPr="002D177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A39B7" w:rsidRPr="00CC6C13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FA39B7">
        <w:rPr>
          <w:rFonts w:ascii="Times New Roman" w:hAnsi="Times New Roman"/>
          <w:spacing w:val="-2"/>
          <w:sz w:val="24"/>
          <w:szCs w:val="24"/>
        </w:rPr>
        <w:t>все данные</w:t>
      </w:r>
      <w:r w:rsidR="00FA39B7" w:rsidRPr="002D1774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FA39B7" w:rsidRPr="004C261F">
        <w:rPr>
          <w:rFonts w:ascii="Times New Roman" w:hAnsi="Times New Roman"/>
          <w:i/>
          <w:spacing w:val="-2"/>
          <w:sz w:val="24"/>
          <w:szCs w:val="24"/>
        </w:rPr>
        <w:t>3</w:t>
      </w:r>
      <w:r w:rsidR="00FA39B7" w:rsidRPr="002D177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A39B7" w:rsidRPr="00CC6C13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FA39B7">
        <w:rPr>
          <w:rFonts w:ascii="Times New Roman" w:hAnsi="Times New Roman"/>
          <w:spacing w:val="-2"/>
          <w:sz w:val="24"/>
          <w:szCs w:val="24"/>
        </w:rPr>
        <w:t xml:space="preserve">выбракованные </w:t>
      </w:r>
      <w:r w:rsidR="00A27CF8">
        <w:rPr>
          <w:rFonts w:ascii="Times New Roman" w:hAnsi="Times New Roman"/>
          <w:spacing w:val="-2"/>
          <w:sz w:val="24"/>
          <w:szCs w:val="24"/>
        </w:rPr>
        <w:t>значения</w:t>
      </w:r>
    </w:p>
    <w:p w:rsidR="002D1774" w:rsidRDefault="002D1774" w:rsidP="002D1774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F4B6C">
        <w:rPr>
          <w:rFonts w:ascii="Times New Roman" w:hAnsi="Times New Roman"/>
          <w:sz w:val="24"/>
          <w:szCs w:val="24"/>
          <w:lang w:val="en-US"/>
        </w:rPr>
        <w:t>Fig</w:t>
      </w:r>
      <w:r w:rsidRPr="00CF78B3">
        <w:rPr>
          <w:rFonts w:ascii="Times New Roman" w:hAnsi="Times New Roman"/>
          <w:sz w:val="24"/>
          <w:szCs w:val="24"/>
          <w:lang w:val="en-US"/>
        </w:rPr>
        <w:t xml:space="preserve">. 1. </w:t>
      </w:r>
      <w:r w:rsidRPr="00BF4B6C">
        <w:rPr>
          <w:rFonts w:ascii="Times New Roman" w:hAnsi="Times New Roman"/>
          <w:sz w:val="24"/>
          <w:szCs w:val="24"/>
          <w:lang w:val="en-US"/>
        </w:rPr>
        <w:t>Dependence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6910" w:rsidRPr="00786910">
        <w:rPr>
          <w:rFonts w:ascii="Times New Roman" w:hAnsi="Times New Roman"/>
          <w:i/>
          <w:sz w:val="24"/>
          <w:szCs w:val="24"/>
          <w:lang w:val="en-US"/>
        </w:rPr>
        <w:t>PES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on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total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pollution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level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sediments</w:t>
      </w:r>
      <w:r w:rsidR="00755CAF"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55CAF" w:rsidRPr="00786910">
        <w:rPr>
          <w:rFonts w:ascii="Times New Roman" w:hAnsi="Times New Roman"/>
          <w:spacing w:val="-2"/>
          <w:sz w:val="24"/>
          <w:szCs w:val="24"/>
          <w:lang w:val="en-US"/>
        </w:rPr>
        <w:t>(</w:t>
      </w:r>
      <w:proofErr w:type="spellStart"/>
      <w:r w:rsidR="00755CAF" w:rsidRPr="00755CAF">
        <w:rPr>
          <w:rFonts w:ascii="Times New Roman" w:hAnsi="Times New Roman"/>
          <w:i/>
          <w:sz w:val="24"/>
          <w:szCs w:val="24"/>
          <w:lang w:val="en-US"/>
        </w:rPr>
        <w:t>TPF</w:t>
      </w:r>
      <w:r w:rsidR="00755CAF" w:rsidRPr="00755CAF">
        <w:rPr>
          <w:rFonts w:ascii="Times New Roman" w:hAnsi="Times New Roman"/>
          <w:sz w:val="24"/>
          <w:szCs w:val="24"/>
          <w:vertAlign w:val="subscript"/>
          <w:lang w:val="en-US"/>
        </w:rPr>
        <w:t>chem</w:t>
      </w:r>
      <w:proofErr w:type="spellEnd"/>
      <w:r w:rsidR="00755CAF" w:rsidRPr="0078691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755CAF">
        <w:rPr>
          <w:rFonts w:ascii="Times New Roman" w:hAnsi="Times New Roman"/>
          <w:sz w:val="24"/>
          <w:szCs w:val="24"/>
          <w:lang w:val="en-US"/>
        </w:rPr>
        <w:t>and</w:t>
      </w:r>
      <w:r w:rsidR="00755CAF"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55CAF" w:rsidRPr="00755CAF">
        <w:rPr>
          <w:rFonts w:ascii="Times New Roman" w:hAnsi="Times New Roman"/>
          <w:i/>
          <w:sz w:val="24"/>
          <w:szCs w:val="24"/>
          <w:lang w:val="en-US"/>
        </w:rPr>
        <w:t>TPF</w:t>
      </w:r>
      <w:r w:rsidR="00755CAF" w:rsidRPr="00755CAF">
        <w:rPr>
          <w:rFonts w:ascii="Times New Roman" w:hAnsi="Times New Roman"/>
          <w:sz w:val="24"/>
          <w:szCs w:val="24"/>
          <w:vertAlign w:val="subscript"/>
          <w:lang w:val="en-US"/>
        </w:rPr>
        <w:t>bio</w:t>
      </w:r>
      <w:proofErr w:type="spellEnd"/>
      <w:r w:rsidR="00755CAF" w:rsidRPr="00786910">
        <w:rPr>
          <w:rFonts w:ascii="Times New Roman" w:hAnsi="Times New Roman"/>
          <w:spacing w:val="-2"/>
          <w:sz w:val="24"/>
          <w:szCs w:val="24"/>
          <w:lang w:val="en-US"/>
        </w:rPr>
        <w:t>)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AMBI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and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M</w:t>
      </w:r>
      <w:r w:rsidRPr="00786910">
        <w:rPr>
          <w:rFonts w:ascii="Times New Roman" w:hAnsi="Times New Roman"/>
          <w:i/>
          <w:sz w:val="24"/>
          <w:szCs w:val="24"/>
          <w:lang w:val="en-US"/>
        </w:rPr>
        <w:t>-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AMBI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indices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correlation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coefficient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F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Fisher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criterion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probability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validity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7869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H</w:t>
      </w:r>
      <w:r w:rsidRPr="00786910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  <w:r w:rsidR="00786910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FA39B7" w:rsidRPr="00786910">
        <w:rPr>
          <w:rFonts w:ascii="Times New Roman" w:hAnsi="Times New Roman"/>
          <w:i/>
          <w:spacing w:val="-2"/>
          <w:sz w:val="24"/>
          <w:szCs w:val="24"/>
          <w:lang w:val="en-US"/>
        </w:rPr>
        <w:t>1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– </w:t>
      </w:r>
      <w:r w:rsidR="00FA39B7">
        <w:rPr>
          <w:rFonts w:ascii="Times New Roman" w:hAnsi="Times New Roman"/>
          <w:spacing w:val="-2"/>
          <w:sz w:val="24"/>
          <w:szCs w:val="24"/>
          <w:lang w:val="en-US"/>
        </w:rPr>
        <w:t>community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FA39B7">
        <w:rPr>
          <w:rFonts w:ascii="Times New Roman" w:hAnsi="Times New Roman"/>
          <w:spacing w:val="-2"/>
          <w:sz w:val="24"/>
          <w:szCs w:val="24"/>
          <w:lang w:val="en-US"/>
        </w:rPr>
        <w:t>means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="00FA39B7" w:rsidRPr="00786910">
        <w:rPr>
          <w:rFonts w:ascii="Times New Roman" w:hAnsi="Times New Roman"/>
          <w:i/>
          <w:spacing w:val="-2"/>
          <w:sz w:val="24"/>
          <w:szCs w:val="24"/>
          <w:lang w:val="en-US"/>
        </w:rPr>
        <w:t>2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– </w:t>
      </w:r>
      <w:r w:rsidR="00FA39B7">
        <w:rPr>
          <w:rFonts w:ascii="Times New Roman" w:hAnsi="Times New Roman"/>
          <w:spacing w:val="-2"/>
          <w:sz w:val="24"/>
          <w:szCs w:val="24"/>
          <w:lang w:val="en-US"/>
        </w:rPr>
        <w:t>total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FA39B7">
        <w:rPr>
          <w:rFonts w:ascii="Times New Roman" w:hAnsi="Times New Roman"/>
          <w:spacing w:val="-2"/>
          <w:sz w:val="24"/>
          <w:szCs w:val="24"/>
          <w:lang w:val="en-US"/>
        </w:rPr>
        <w:t>data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="00FA39B7" w:rsidRPr="004C261F">
        <w:rPr>
          <w:rFonts w:ascii="Times New Roman" w:hAnsi="Times New Roman"/>
          <w:i/>
          <w:spacing w:val="-2"/>
          <w:sz w:val="24"/>
          <w:szCs w:val="24"/>
          <w:lang w:val="en-US"/>
        </w:rPr>
        <w:t>3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– </w:t>
      </w:r>
      <w:r w:rsidR="00FA39B7">
        <w:rPr>
          <w:rFonts w:ascii="Times New Roman" w:hAnsi="Times New Roman"/>
          <w:spacing w:val="-2"/>
          <w:sz w:val="24"/>
          <w:szCs w:val="24"/>
          <w:lang w:val="en-US"/>
        </w:rPr>
        <w:t>rejected</w:t>
      </w:r>
      <w:r w:rsidR="00FA39B7" w:rsidRPr="0078691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A27CF8" w:rsidRPr="00BF4B6C">
        <w:rPr>
          <w:rFonts w:ascii="Times New Roman" w:hAnsi="Times New Roman"/>
          <w:sz w:val="24"/>
          <w:szCs w:val="24"/>
          <w:lang w:val="en-US"/>
        </w:rPr>
        <w:t>values</w:t>
      </w:r>
    </w:p>
    <w:p w:rsidR="00786910" w:rsidRPr="00786910" w:rsidRDefault="00786910" w:rsidP="002D1774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B4852" w:rsidRPr="00786910" w:rsidRDefault="00CB4852">
      <w:pPr>
        <w:rPr>
          <w:rFonts w:ascii="Times New Roman" w:hAnsi="Times New Roman" w:cs="Times New Roman"/>
          <w:sz w:val="24"/>
          <w:szCs w:val="24"/>
          <w:lang w:val="en-US"/>
        </w:rPr>
        <w:sectPr w:rsidR="00CB4852" w:rsidRPr="00786910" w:rsidSect="002D17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B4852" w:rsidRPr="00786910" w:rsidRDefault="00CB4852" w:rsidP="00CB485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CB4852" w:rsidRPr="00786910" w:rsidRDefault="00CB4852" w:rsidP="00CB485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CB4852" w:rsidRPr="00CE71DF" w:rsidRDefault="00CB4852" w:rsidP="00CB48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>Таблица 4</w:t>
      </w:r>
    </w:p>
    <w:p w:rsidR="00CB4852" w:rsidRPr="00CE71DF" w:rsidRDefault="00CB4852" w:rsidP="00CB48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Классификация состояния, статуса донного населения и нарушений его местообитаний на основе индексов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M-AMBI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C261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>(по [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>Muxika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>et</w:t>
      </w:r>
      <w:r w:rsidRPr="00CE7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CE71DF">
        <w:rPr>
          <w:rFonts w:ascii="Times New Roman" w:eastAsia="Calibri" w:hAnsi="Times New Roman" w:cs="Times New Roman"/>
          <w:sz w:val="24"/>
          <w:szCs w:val="24"/>
        </w:rPr>
        <w:t>., 2007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], добавлены градации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M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-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[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</w:rPr>
        <w:t>Borja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</w:rPr>
        <w:t>et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</w:rPr>
        <w:t>al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</w:rPr>
        <w:t>., 2012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</w:rPr>
        <w:t>])</w:t>
      </w:r>
    </w:p>
    <w:p w:rsidR="00CB4852" w:rsidRPr="00786910" w:rsidRDefault="00CB4852" w:rsidP="00CB48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Table</w:t>
      </w:r>
      <w:r w:rsidRPr="0078691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4</w:t>
      </w:r>
    </w:p>
    <w:p w:rsidR="00CB4852" w:rsidRPr="00CE71DF" w:rsidRDefault="00CB4852" w:rsidP="00CB48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Classification of condition, status of bottom population and disturbance of its biotopes using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and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M-AMBI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indices </w:t>
      </w:r>
      <w:r w:rsidR="004C261F" w:rsidRPr="004C261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br/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(after [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>Muxika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 al., 2007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], gradations of </w:t>
      </w:r>
      <w:r w:rsidRPr="00CE71D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M-AMBI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are added from [</w:t>
      </w:r>
      <w:proofErr w:type="spellStart"/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>Borja</w:t>
      </w:r>
      <w:proofErr w:type="spellEnd"/>
      <w:r w:rsidRPr="00CE71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 al., 2012</w:t>
      </w:r>
      <w:r w:rsidRPr="00CE71D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])</w:t>
      </w:r>
    </w:p>
    <w:tbl>
      <w:tblPr>
        <w:tblW w:w="5000" w:type="pct"/>
        <w:tblLook w:val="04A0"/>
      </w:tblPr>
      <w:tblGrid>
        <w:gridCol w:w="1846"/>
        <w:gridCol w:w="1989"/>
        <w:gridCol w:w="3835"/>
        <w:gridCol w:w="2840"/>
        <w:gridCol w:w="2130"/>
        <w:gridCol w:w="1986"/>
      </w:tblGrid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Градации </w:t>
            </w:r>
            <w:r w:rsidRPr="00CE71D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AMBI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Доминирующая экологическая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группа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Состояние донного сообщества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Классификация нарушений (повреждений)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местообитания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статус </w:t>
            </w:r>
            <w:proofErr w:type="spellStart"/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EcoQ</w:t>
            </w:r>
            <w:proofErr w:type="spellEnd"/>
          </w:p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E71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sensu</w:t>
            </w:r>
            <w:proofErr w:type="spellEnd"/>
            <w:r w:rsidRPr="00CE71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WFD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Градации</w:t>
            </w:r>
          </w:p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M-AMBI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0,0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0,2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Нормальное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Ненарушенное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Высокий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0,77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0,2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1,2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Вырождающееся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1,2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3,3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Несбалансированное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Слегка нарушенное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Хороший статус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0,53–0,77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3,3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4,3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Переходное к загрязненному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Умеренно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нарушенное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Умеренный статус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0,39–0,53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4,3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5,0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Загрязненное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Обедненный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0,20–0,39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5,0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5,5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Переходное к сильно загрязненному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Сильно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нарушенное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5,5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6,0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Сильно загрязненное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Плохой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≤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CB4852" w:rsidRPr="00CE71DF" w:rsidTr="00F85D16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6,0 &lt; AMBI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sym w:font="Symbol" w:char="F0A3"/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7,0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Биота</w:t>
            </w:r>
            <w:proofErr w:type="spellEnd"/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отсутствует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Биота</w:t>
            </w:r>
            <w:proofErr w:type="spellEnd"/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Экстремально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нарушенное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B4852" w:rsidRPr="00CE71DF" w:rsidTr="00F85D16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B4852" w:rsidRPr="00CE71DF" w:rsidRDefault="00CB4852" w:rsidP="00CB4852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71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Примечание. </w:t>
            </w:r>
            <w:proofErr w:type="spellStart"/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EcoQ</w:t>
            </w:r>
            <w:proofErr w:type="spellEnd"/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Ecological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Quality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(экологическое качество), 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WFD</w:t>
            </w:r>
            <w:r w:rsidRPr="00CE7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Water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Framework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Directive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71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Рамочная директива по водным ресурсам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);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— оппортунисты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порядка,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толерантные, 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CE7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экстремально чувствительные</w:t>
            </w:r>
            <w:r w:rsidRPr="00CE7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B4852" w:rsidRPr="00CB4852" w:rsidRDefault="00CB4852" w:rsidP="00CB48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52" w:rsidRPr="00CB4852" w:rsidRDefault="00CB4852">
      <w:pPr>
        <w:rPr>
          <w:rFonts w:ascii="Times New Roman" w:hAnsi="Times New Roman" w:cs="Times New Roman"/>
          <w:sz w:val="24"/>
          <w:szCs w:val="24"/>
        </w:rPr>
      </w:pPr>
    </w:p>
    <w:p w:rsidR="00CB4852" w:rsidRPr="00CB4852" w:rsidRDefault="00CB4852">
      <w:pPr>
        <w:rPr>
          <w:rFonts w:ascii="Times New Roman" w:hAnsi="Times New Roman" w:cs="Times New Roman"/>
          <w:sz w:val="24"/>
          <w:szCs w:val="24"/>
        </w:rPr>
        <w:sectPr w:rsidR="00CB4852" w:rsidRPr="00CB4852" w:rsidSect="00CB485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1774" w:rsidRDefault="005B016A" w:rsidP="002D1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525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2_appen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CF8" w:rsidRPr="00786910" w:rsidRDefault="00A27CF8" w:rsidP="00A27C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F4B6C">
        <w:rPr>
          <w:rFonts w:ascii="Times New Roman" w:hAnsi="Times New Roman"/>
          <w:sz w:val="24"/>
          <w:szCs w:val="24"/>
        </w:rPr>
        <w:t xml:space="preserve">Рис. </w:t>
      </w:r>
      <w:r w:rsidRPr="00A27CF8">
        <w:rPr>
          <w:rFonts w:ascii="Times New Roman" w:hAnsi="Times New Roman"/>
          <w:sz w:val="24"/>
          <w:szCs w:val="24"/>
        </w:rPr>
        <w:t>2</w:t>
      </w:r>
      <w:r w:rsidRPr="00BF4B6C">
        <w:rPr>
          <w:rFonts w:ascii="Times New Roman" w:hAnsi="Times New Roman"/>
          <w:sz w:val="24"/>
          <w:szCs w:val="24"/>
        </w:rPr>
        <w:t xml:space="preserve">. Зависимость </w:t>
      </w:r>
      <w:r w:rsidR="00786910" w:rsidRPr="00786910">
        <w:rPr>
          <w:rFonts w:ascii="Times New Roman" w:hAnsi="Times New Roman"/>
          <w:i/>
          <w:sz w:val="24"/>
          <w:szCs w:val="24"/>
        </w:rPr>
        <w:t>ПЭС</w:t>
      </w:r>
      <w:r w:rsidRPr="00BF4B6C">
        <w:rPr>
          <w:rFonts w:ascii="Times New Roman" w:hAnsi="Times New Roman"/>
          <w:sz w:val="24"/>
          <w:szCs w:val="24"/>
        </w:rPr>
        <w:t xml:space="preserve"> от средней объясненной дисперсии</w:t>
      </w:r>
      <w:r w:rsidR="005B016A" w:rsidRPr="005B016A">
        <w:rPr>
          <w:rFonts w:ascii="Times New Roman" w:hAnsi="Times New Roman"/>
          <w:sz w:val="24"/>
          <w:szCs w:val="24"/>
        </w:rPr>
        <w:t xml:space="preserve"> (</w:t>
      </w:r>
      <w:r w:rsidR="005B016A">
        <w:rPr>
          <w:rFonts w:ascii="Times New Roman" w:hAnsi="Times New Roman"/>
          <w:sz w:val="24"/>
          <w:szCs w:val="24"/>
        </w:rPr>
        <w:t>уравнение регрессии и статистики модели для всех данных</w:t>
      </w:r>
      <w:r w:rsidR="005B016A" w:rsidRPr="005B016A">
        <w:rPr>
          <w:rFonts w:ascii="Times New Roman" w:hAnsi="Times New Roman"/>
          <w:sz w:val="24"/>
          <w:szCs w:val="24"/>
        </w:rPr>
        <w:t>)</w:t>
      </w:r>
      <w:r w:rsidRPr="00BF4B6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  <w:lang w:val="en-US"/>
        </w:rPr>
        <w:t>r</w:t>
      </w:r>
      <w:r w:rsidRPr="00BF4B6C">
        <w:rPr>
          <w:rFonts w:ascii="Times New Roman" w:hAnsi="Times New Roman"/>
          <w:sz w:val="24"/>
          <w:szCs w:val="24"/>
        </w:rPr>
        <w:t xml:space="preserve"> – коэффициент корреляции,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F</w:t>
      </w:r>
      <w:r w:rsidRPr="00BF4B6C">
        <w:rPr>
          <w:rFonts w:ascii="Times New Roman" w:hAnsi="Times New Roman"/>
          <w:sz w:val="24"/>
          <w:szCs w:val="24"/>
        </w:rPr>
        <w:t xml:space="preserve"> – критерий Фишера,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BF4B6C">
        <w:rPr>
          <w:rFonts w:ascii="Times New Roman" w:hAnsi="Times New Roman"/>
          <w:sz w:val="24"/>
          <w:szCs w:val="24"/>
        </w:rPr>
        <w:t xml:space="preserve"> – вероятность справедливости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H</w:t>
      </w:r>
      <w:r w:rsidRPr="00BF4B6C">
        <w:rPr>
          <w:rFonts w:ascii="Times New Roman" w:hAnsi="Times New Roman"/>
          <w:sz w:val="24"/>
          <w:szCs w:val="24"/>
          <w:vertAlign w:val="subscript"/>
        </w:rPr>
        <w:t>0</w:t>
      </w:r>
      <w:r w:rsidR="00786910" w:rsidRPr="00786910">
        <w:rPr>
          <w:rFonts w:ascii="Times New Roman" w:hAnsi="Times New Roman"/>
          <w:spacing w:val="-2"/>
          <w:sz w:val="24"/>
          <w:szCs w:val="24"/>
        </w:rPr>
        <w:t>;</w:t>
      </w:r>
      <w:r w:rsidRPr="00A27CF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86910">
        <w:rPr>
          <w:rFonts w:ascii="Times New Roman" w:hAnsi="Times New Roman"/>
          <w:i/>
          <w:spacing w:val="-2"/>
          <w:sz w:val="24"/>
          <w:szCs w:val="24"/>
        </w:rPr>
        <w:t>1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– </w:t>
      </w:r>
      <w:r>
        <w:rPr>
          <w:rFonts w:ascii="Times New Roman" w:hAnsi="Times New Roman"/>
          <w:spacing w:val="-2"/>
          <w:sz w:val="24"/>
          <w:szCs w:val="24"/>
        </w:rPr>
        <w:t>усредненные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для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сообществ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данные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786910">
        <w:rPr>
          <w:rFonts w:ascii="Times New Roman" w:hAnsi="Times New Roman"/>
          <w:i/>
          <w:spacing w:val="-2"/>
          <w:sz w:val="24"/>
          <w:szCs w:val="24"/>
        </w:rPr>
        <w:t>2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– </w:t>
      </w:r>
      <w:r>
        <w:rPr>
          <w:rFonts w:ascii="Times New Roman" w:hAnsi="Times New Roman"/>
          <w:spacing w:val="-2"/>
          <w:sz w:val="24"/>
          <w:szCs w:val="24"/>
        </w:rPr>
        <w:t>все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данные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4C261F">
        <w:rPr>
          <w:rFonts w:ascii="Times New Roman" w:hAnsi="Times New Roman"/>
          <w:i/>
          <w:spacing w:val="-2"/>
          <w:sz w:val="24"/>
          <w:szCs w:val="24"/>
        </w:rPr>
        <w:t>3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– </w:t>
      </w:r>
      <w:r>
        <w:rPr>
          <w:rFonts w:ascii="Times New Roman" w:hAnsi="Times New Roman"/>
          <w:spacing w:val="-2"/>
          <w:sz w:val="24"/>
          <w:szCs w:val="24"/>
        </w:rPr>
        <w:t>выбракованные</w:t>
      </w:r>
      <w:r w:rsidRPr="00786910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значения</w:t>
      </w:r>
    </w:p>
    <w:p w:rsidR="00A27CF8" w:rsidRPr="00BF4B6C" w:rsidRDefault="00A27CF8" w:rsidP="00A27CF8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F4B6C">
        <w:rPr>
          <w:rFonts w:ascii="Times New Roman" w:hAnsi="Times New Roman"/>
          <w:sz w:val="24"/>
          <w:szCs w:val="24"/>
          <w:lang w:val="en-US"/>
        </w:rPr>
        <w:t>Fig</w:t>
      </w:r>
      <w:r w:rsidRPr="00A214BC">
        <w:rPr>
          <w:rFonts w:ascii="Times New Roman" w:hAnsi="Times New Roman"/>
          <w:sz w:val="24"/>
          <w:szCs w:val="24"/>
          <w:lang w:val="en-US"/>
        </w:rPr>
        <w:t xml:space="preserve">. 2. </w:t>
      </w:r>
      <w:r w:rsidRPr="00BF4B6C">
        <w:rPr>
          <w:rFonts w:ascii="Times New Roman" w:hAnsi="Times New Roman"/>
          <w:sz w:val="24"/>
          <w:szCs w:val="24"/>
          <w:lang w:val="en-US"/>
        </w:rPr>
        <w:t>Dependence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6910" w:rsidRPr="00786910">
        <w:rPr>
          <w:rFonts w:ascii="Times New Roman" w:hAnsi="Times New Roman"/>
          <w:i/>
          <w:sz w:val="24"/>
          <w:szCs w:val="24"/>
          <w:lang w:val="en-US"/>
        </w:rPr>
        <w:t>PES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on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the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mean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explained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variance</w:t>
      </w:r>
      <w:r w:rsidR="005B016A" w:rsidRPr="005B016A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E4243F" w:rsidRPr="00E4243F">
        <w:rPr>
          <w:rFonts w:ascii="Times New Roman" w:hAnsi="Times New Roman"/>
          <w:sz w:val="24"/>
          <w:szCs w:val="24"/>
          <w:lang w:val="en-US"/>
        </w:rPr>
        <w:t xml:space="preserve">regression equation and model statistics for </w:t>
      </w:r>
      <w:r w:rsidR="00E4243F">
        <w:rPr>
          <w:rFonts w:ascii="Times New Roman" w:hAnsi="Times New Roman"/>
          <w:sz w:val="24"/>
          <w:szCs w:val="24"/>
          <w:lang w:val="en-US"/>
        </w:rPr>
        <w:t>total</w:t>
      </w:r>
      <w:r w:rsidR="00E4243F" w:rsidRPr="00E4243F">
        <w:rPr>
          <w:rFonts w:ascii="Times New Roman" w:hAnsi="Times New Roman"/>
          <w:sz w:val="24"/>
          <w:szCs w:val="24"/>
          <w:lang w:val="en-US"/>
        </w:rPr>
        <w:t xml:space="preserve"> data</w:t>
      </w:r>
      <w:r w:rsidR="005B016A" w:rsidRPr="005B016A">
        <w:rPr>
          <w:rFonts w:ascii="Times New Roman" w:hAnsi="Times New Roman"/>
          <w:sz w:val="24"/>
          <w:szCs w:val="24"/>
          <w:lang w:val="en-US"/>
        </w:rPr>
        <w:t>)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i/>
          <w:sz w:val="24"/>
          <w:szCs w:val="24"/>
          <w:lang w:val="en-US"/>
        </w:rPr>
        <w:t>r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correlation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coefficient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F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Fisher</w:t>
      </w:r>
      <w:r w:rsidRPr="005B016A">
        <w:rPr>
          <w:rFonts w:ascii="Times New Roman" w:hAnsi="Times New Roman"/>
          <w:sz w:val="24"/>
          <w:szCs w:val="24"/>
          <w:lang w:val="en-US"/>
        </w:rPr>
        <w:t>'</w:t>
      </w:r>
      <w:r w:rsidRPr="00BF4B6C">
        <w:rPr>
          <w:rFonts w:ascii="Times New Roman" w:hAnsi="Times New Roman"/>
          <w:sz w:val="24"/>
          <w:szCs w:val="24"/>
          <w:lang w:val="en-US"/>
        </w:rPr>
        <w:t>s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criterion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BF4B6C">
        <w:rPr>
          <w:rFonts w:ascii="Times New Roman" w:hAnsi="Times New Roman"/>
          <w:sz w:val="24"/>
          <w:szCs w:val="24"/>
          <w:lang w:val="en-US"/>
        </w:rPr>
        <w:t>probability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validity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sz w:val="24"/>
          <w:szCs w:val="24"/>
          <w:lang w:val="en-US"/>
        </w:rPr>
        <w:t>of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4B6C">
        <w:rPr>
          <w:rFonts w:ascii="Times New Roman" w:hAnsi="Times New Roman"/>
          <w:i/>
          <w:sz w:val="24"/>
          <w:szCs w:val="24"/>
          <w:lang w:val="en-US"/>
        </w:rPr>
        <w:t>H</w:t>
      </w:r>
      <w:r w:rsidRPr="005B016A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  <w:r w:rsidR="00786910">
        <w:rPr>
          <w:rFonts w:ascii="Times New Roman" w:hAnsi="Times New Roman"/>
          <w:sz w:val="24"/>
          <w:szCs w:val="24"/>
          <w:lang w:val="en-US"/>
        </w:rPr>
        <w:t>;</w:t>
      </w:r>
      <w:r w:rsidRPr="005B01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27CF8">
        <w:rPr>
          <w:rFonts w:ascii="Times New Roman" w:hAnsi="Times New Roman"/>
          <w:i/>
          <w:spacing w:val="-2"/>
          <w:sz w:val="24"/>
          <w:szCs w:val="24"/>
          <w:lang w:val="en-US"/>
        </w:rPr>
        <w:t>1</w:t>
      </w:r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 –</w:t>
      </w:r>
      <w:bookmarkStart w:id="0" w:name="_GoBack"/>
      <w:bookmarkEnd w:id="0"/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community means</w:t>
      </w:r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Pr="00A27CF8">
        <w:rPr>
          <w:rFonts w:ascii="Times New Roman" w:hAnsi="Times New Roman"/>
          <w:i/>
          <w:spacing w:val="-2"/>
          <w:sz w:val="24"/>
          <w:szCs w:val="24"/>
          <w:lang w:val="en-US"/>
        </w:rPr>
        <w:t>2</w:t>
      </w:r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total data</w:t>
      </w:r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Pr="004C261F">
        <w:rPr>
          <w:rFonts w:ascii="Times New Roman" w:hAnsi="Times New Roman"/>
          <w:i/>
          <w:spacing w:val="-2"/>
          <w:sz w:val="24"/>
          <w:szCs w:val="24"/>
          <w:lang w:val="en-US"/>
        </w:rPr>
        <w:t>3</w:t>
      </w:r>
      <w:r w:rsidRPr="00A27CF8">
        <w:rPr>
          <w:rFonts w:ascii="Times New Roman" w:hAnsi="Times New Roman"/>
          <w:spacing w:val="-2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rejected </w:t>
      </w:r>
      <w:r w:rsidRPr="00BF4B6C">
        <w:rPr>
          <w:rFonts w:ascii="Times New Roman" w:hAnsi="Times New Roman"/>
          <w:sz w:val="24"/>
          <w:szCs w:val="24"/>
          <w:lang w:val="en-US"/>
        </w:rPr>
        <w:t>values</w:t>
      </w:r>
    </w:p>
    <w:p w:rsidR="002D1774" w:rsidRPr="002D1774" w:rsidRDefault="002D1774" w:rsidP="002D1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D1774" w:rsidRPr="002D1774" w:rsidSect="002D17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3B3" w:rsidRDefault="009A53B3" w:rsidP="00C23163">
      <w:pPr>
        <w:spacing w:after="0" w:line="240" w:lineRule="auto"/>
      </w:pPr>
      <w:r>
        <w:separator/>
      </w:r>
    </w:p>
  </w:endnote>
  <w:endnote w:type="continuationSeparator" w:id="0">
    <w:p w:rsidR="009A53B3" w:rsidRDefault="009A53B3" w:rsidP="00C2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old">
    <w:altName w:val="Arial"/>
    <w:charset w:val="CC"/>
    <w:family w:val="swiss"/>
    <w:pitch w:val="variable"/>
    <w:sig w:usb0="20007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3B3" w:rsidRDefault="009A53B3" w:rsidP="00C23163">
      <w:pPr>
        <w:spacing w:after="0" w:line="240" w:lineRule="auto"/>
      </w:pPr>
      <w:r>
        <w:separator/>
      </w:r>
    </w:p>
  </w:footnote>
  <w:footnote w:type="continuationSeparator" w:id="0">
    <w:p w:rsidR="009A53B3" w:rsidRDefault="009A53B3" w:rsidP="00C23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497D"/>
    <w:multiLevelType w:val="hybridMultilevel"/>
    <w:tmpl w:val="08B44272"/>
    <w:lvl w:ilvl="0" w:tplc="4844A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AE6914"/>
    <w:multiLevelType w:val="hybridMultilevel"/>
    <w:tmpl w:val="099E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11A9F"/>
    <w:multiLevelType w:val="hybridMultilevel"/>
    <w:tmpl w:val="34BA4266"/>
    <w:lvl w:ilvl="0" w:tplc="899C9CC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2C0AF4"/>
    <w:multiLevelType w:val="hybridMultilevel"/>
    <w:tmpl w:val="0E74BB30"/>
    <w:lvl w:ilvl="0" w:tplc="A76442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C7119C"/>
    <w:multiLevelType w:val="multilevel"/>
    <w:tmpl w:val="7DBAD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F5B07"/>
    <w:multiLevelType w:val="hybridMultilevel"/>
    <w:tmpl w:val="A00EE684"/>
    <w:lvl w:ilvl="0" w:tplc="52F4F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8E3F6E"/>
    <w:multiLevelType w:val="hybridMultilevel"/>
    <w:tmpl w:val="732E1170"/>
    <w:lvl w:ilvl="0" w:tplc="231C6F9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3B1D7A62"/>
    <w:multiLevelType w:val="hybridMultilevel"/>
    <w:tmpl w:val="903CDBA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4AA908F8"/>
    <w:multiLevelType w:val="hybridMultilevel"/>
    <w:tmpl w:val="9B8E005A"/>
    <w:lvl w:ilvl="0" w:tplc="5A56EA9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9467F0"/>
    <w:multiLevelType w:val="hybridMultilevel"/>
    <w:tmpl w:val="3C3C5AFA"/>
    <w:lvl w:ilvl="0" w:tplc="EDE4CA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A53AD7"/>
    <w:multiLevelType w:val="hybridMultilevel"/>
    <w:tmpl w:val="22580604"/>
    <w:lvl w:ilvl="0" w:tplc="79C61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173F13"/>
    <w:multiLevelType w:val="hybridMultilevel"/>
    <w:tmpl w:val="B1D494DC"/>
    <w:lvl w:ilvl="0" w:tplc="F822C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E695F"/>
    <w:multiLevelType w:val="hybridMultilevel"/>
    <w:tmpl w:val="D4E264BA"/>
    <w:lvl w:ilvl="0" w:tplc="97DEB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96E64"/>
    <w:multiLevelType w:val="hybridMultilevel"/>
    <w:tmpl w:val="6B3A1BD6"/>
    <w:lvl w:ilvl="0" w:tplc="57DC2A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537C37"/>
    <w:multiLevelType w:val="multilevel"/>
    <w:tmpl w:val="4A62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D13D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49859E5"/>
    <w:multiLevelType w:val="hybridMultilevel"/>
    <w:tmpl w:val="D0D07020"/>
    <w:lvl w:ilvl="0" w:tplc="CB7E3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F0113"/>
    <w:multiLevelType w:val="hybridMultilevel"/>
    <w:tmpl w:val="E9C0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438C5"/>
    <w:multiLevelType w:val="hybridMultilevel"/>
    <w:tmpl w:val="FE5A4F96"/>
    <w:lvl w:ilvl="0" w:tplc="B8924E98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12"/>
  </w:num>
  <w:num w:numId="5">
    <w:abstractNumId w:val="16"/>
  </w:num>
  <w:num w:numId="6">
    <w:abstractNumId w:val="13"/>
  </w:num>
  <w:num w:numId="7">
    <w:abstractNumId w:val="7"/>
  </w:num>
  <w:num w:numId="8">
    <w:abstractNumId w:val="10"/>
  </w:num>
  <w:num w:numId="9">
    <w:abstractNumId w:val="15"/>
  </w:num>
  <w:num w:numId="10">
    <w:abstractNumId w:val="6"/>
  </w:num>
  <w:num w:numId="11">
    <w:abstractNumId w:val="8"/>
  </w:num>
  <w:num w:numId="12">
    <w:abstractNumId w:val="5"/>
  </w:num>
  <w:num w:numId="13">
    <w:abstractNumId w:val="18"/>
  </w:num>
  <w:num w:numId="14">
    <w:abstractNumId w:val="11"/>
  </w:num>
  <w:num w:numId="15">
    <w:abstractNumId w:val="1"/>
  </w:num>
  <w:num w:numId="16">
    <w:abstractNumId w:val="9"/>
  </w:num>
  <w:num w:numId="17">
    <w:abstractNumId w:val="3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B80"/>
    <w:rsid w:val="000967B5"/>
    <w:rsid w:val="00096E10"/>
    <w:rsid w:val="00097CD4"/>
    <w:rsid w:val="000D61B9"/>
    <w:rsid w:val="000F3134"/>
    <w:rsid w:val="00100291"/>
    <w:rsid w:val="001407E9"/>
    <w:rsid w:val="001447AC"/>
    <w:rsid w:val="00150BCF"/>
    <w:rsid w:val="001579C9"/>
    <w:rsid w:val="00174420"/>
    <w:rsid w:val="00180809"/>
    <w:rsid w:val="00190566"/>
    <w:rsid w:val="00193AE5"/>
    <w:rsid w:val="001A70B5"/>
    <w:rsid w:val="001C67F7"/>
    <w:rsid w:val="001D2376"/>
    <w:rsid w:val="001E3273"/>
    <w:rsid w:val="001F1F12"/>
    <w:rsid w:val="002064B3"/>
    <w:rsid w:val="002264F4"/>
    <w:rsid w:val="00252DB6"/>
    <w:rsid w:val="0026176A"/>
    <w:rsid w:val="0026528E"/>
    <w:rsid w:val="00267D44"/>
    <w:rsid w:val="002A2786"/>
    <w:rsid w:val="002C2970"/>
    <w:rsid w:val="002D1774"/>
    <w:rsid w:val="002D2C27"/>
    <w:rsid w:val="002D59C7"/>
    <w:rsid w:val="00317A40"/>
    <w:rsid w:val="00325C2D"/>
    <w:rsid w:val="00330F59"/>
    <w:rsid w:val="00337B86"/>
    <w:rsid w:val="00354408"/>
    <w:rsid w:val="0036372B"/>
    <w:rsid w:val="00365638"/>
    <w:rsid w:val="0037218A"/>
    <w:rsid w:val="0037673F"/>
    <w:rsid w:val="0038183B"/>
    <w:rsid w:val="00385537"/>
    <w:rsid w:val="003C3729"/>
    <w:rsid w:val="003F3410"/>
    <w:rsid w:val="004339A8"/>
    <w:rsid w:val="00435F4C"/>
    <w:rsid w:val="00444DE0"/>
    <w:rsid w:val="00460C28"/>
    <w:rsid w:val="00460FEA"/>
    <w:rsid w:val="00462C39"/>
    <w:rsid w:val="00475C62"/>
    <w:rsid w:val="00485D93"/>
    <w:rsid w:val="004A6E6D"/>
    <w:rsid w:val="004C0758"/>
    <w:rsid w:val="004C261F"/>
    <w:rsid w:val="004C3438"/>
    <w:rsid w:val="004D0914"/>
    <w:rsid w:val="00503547"/>
    <w:rsid w:val="00510684"/>
    <w:rsid w:val="00516B80"/>
    <w:rsid w:val="00543EB1"/>
    <w:rsid w:val="00546683"/>
    <w:rsid w:val="005735FD"/>
    <w:rsid w:val="00575B32"/>
    <w:rsid w:val="005769F3"/>
    <w:rsid w:val="00583255"/>
    <w:rsid w:val="005B016A"/>
    <w:rsid w:val="005C7BDC"/>
    <w:rsid w:val="0060435E"/>
    <w:rsid w:val="00627CB4"/>
    <w:rsid w:val="00631D47"/>
    <w:rsid w:val="00632D24"/>
    <w:rsid w:val="006437F7"/>
    <w:rsid w:val="006600AB"/>
    <w:rsid w:val="0069008B"/>
    <w:rsid w:val="00693BF7"/>
    <w:rsid w:val="006958EC"/>
    <w:rsid w:val="00697C95"/>
    <w:rsid w:val="006B2924"/>
    <w:rsid w:val="006C626E"/>
    <w:rsid w:val="006E4A2C"/>
    <w:rsid w:val="006E5838"/>
    <w:rsid w:val="006F6861"/>
    <w:rsid w:val="006F7A2B"/>
    <w:rsid w:val="00714D39"/>
    <w:rsid w:val="00732637"/>
    <w:rsid w:val="00755CAF"/>
    <w:rsid w:val="007725D6"/>
    <w:rsid w:val="00775978"/>
    <w:rsid w:val="00780870"/>
    <w:rsid w:val="00786910"/>
    <w:rsid w:val="00786F4A"/>
    <w:rsid w:val="0079101F"/>
    <w:rsid w:val="007A46C8"/>
    <w:rsid w:val="007C53E5"/>
    <w:rsid w:val="007D28CD"/>
    <w:rsid w:val="007D2B78"/>
    <w:rsid w:val="007D3897"/>
    <w:rsid w:val="007E018A"/>
    <w:rsid w:val="007E1E95"/>
    <w:rsid w:val="007E2C4B"/>
    <w:rsid w:val="007E35D9"/>
    <w:rsid w:val="007E3646"/>
    <w:rsid w:val="007E7496"/>
    <w:rsid w:val="007F65AA"/>
    <w:rsid w:val="008014F1"/>
    <w:rsid w:val="008031BD"/>
    <w:rsid w:val="00807F7B"/>
    <w:rsid w:val="00813CDA"/>
    <w:rsid w:val="00844217"/>
    <w:rsid w:val="0086119F"/>
    <w:rsid w:val="00874465"/>
    <w:rsid w:val="008B669B"/>
    <w:rsid w:val="008C68D3"/>
    <w:rsid w:val="008C7E08"/>
    <w:rsid w:val="0090570C"/>
    <w:rsid w:val="00907221"/>
    <w:rsid w:val="00914870"/>
    <w:rsid w:val="00915CEC"/>
    <w:rsid w:val="009263F9"/>
    <w:rsid w:val="009279A0"/>
    <w:rsid w:val="00955726"/>
    <w:rsid w:val="00961AE4"/>
    <w:rsid w:val="00962508"/>
    <w:rsid w:val="00975B6E"/>
    <w:rsid w:val="00976DFE"/>
    <w:rsid w:val="009A323E"/>
    <w:rsid w:val="009A53B3"/>
    <w:rsid w:val="009C4FF7"/>
    <w:rsid w:val="009F427F"/>
    <w:rsid w:val="00A045F4"/>
    <w:rsid w:val="00A07750"/>
    <w:rsid w:val="00A1272B"/>
    <w:rsid w:val="00A214BC"/>
    <w:rsid w:val="00A26838"/>
    <w:rsid w:val="00A27CF8"/>
    <w:rsid w:val="00A35B18"/>
    <w:rsid w:val="00A41072"/>
    <w:rsid w:val="00A453AD"/>
    <w:rsid w:val="00A74E33"/>
    <w:rsid w:val="00A8025E"/>
    <w:rsid w:val="00A812BC"/>
    <w:rsid w:val="00AA4958"/>
    <w:rsid w:val="00B178E7"/>
    <w:rsid w:val="00B313B5"/>
    <w:rsid w:val="00B32115"/>
    <w:rsid w:val="00B32B2C"/>
    <w:rsid w:val="00B3442F"/>
    <w:rsid w:val="00B36F88"/>
    <w:rsid w:val="00B45396"/>
    <w:rsid w:val="00B507D1"/>
    <w:rsid w:val="00B5412F"/>
    <w:rsid w:val="00B670C2"/>
    <w:rsid w:val="00B9326B"/>
    <w:rsid w:val="00BC5B61"/>
    <w:rsid w:val="00BE2D1F"/>
    <w:rsid w:val="00BF3460"/>
    <w:rsid w:val="00C02431"/>
    <w:rsid w:val="00C029DC"/>
    <w:rsid w:val="00C13988"/>
    <w:rsid w:val="00C21757"/>
    <w:rsid w:val="00C23163"/>
    <w:rsid w:val="00C5535B"/>
    <w:rsid w:val="00C623EE"/>
    <w:rsid w:val="00C62584"/>
    <w:rsid w:val="00C866BE"/>
    <w:rsid w:val="00C9641C"/>
    <w:rsid w:val="00C96980"/>
    <w:rsid w:val="00CB394F"/>
    <w:rsid w:val="00CB4852"/>
    <w:rsid w:val="00CC403C"/>
    <w:rsid w:val="00CD0240"/>
    <w:rsid w:val="00CE23A4"/>
    <w:rsid w:val="00CE71DF"/>
    <w:rsid w:val="00CF0D43"/>
    <w:rsid w:val="00CF78B3"/>
    <w:rsid w:val="00D13081"/>
    <w:rsid w:val="00D33F7A"/>
    <w:rsid w:val="00D35565"/>
    <w:rsid w:val="00D43692"/>
    <w:rsid w:val="00D4627C"/>
    <w:rsid w:val="00D53990"/>
    <w:rsid w:val="00D57D57"/>
    <w:rsid w:val="00D671E9"/>
    <w:rsid w:val="00D81543"/>
    <w:rsid w:val="00D92F43"/>
    <w:rsid w:val="00D9425B"/>
    <w:rsid w:val="00D9475E"/>
    <w:rsid w:val="00D95C73"/>
    <w:rsid w:val="00DA315F"/>
    <w:rsid w:val="00DB2234"/>
    <w:rsid w:val="00DC5A94"/>
    <w:rsid w:val="00DD2381"/>
    <w:rsid w:val="00DE6E19"/>
    <w:rsid w:val="00E06011"/>
    <w:rsid w:val="00E27119"/>
    <w:rsid w:val="00E37BC0"/>
    <w:rsid w:val="00E41558"/>
    <w:rsid w:val="00E4243F"/>
    <w:rsid w:val="00EA59B6"/>
    <w:rsid w:val="00EB48D4"/>
    <w:rsid w:val="00ED74EE"/>
    <w:rsid w:val="00EE0BD7"/>
    <w:rsid w:val="00EF7153"/>
    <w:rsid w:val="00F22194"/>
    <w:rsid w:val="00F33CA5"/>
    <w:rsid w:val="00F42F40"/>
    <w:rsid w:val="00F4699A"/>
    <w:rsid w:val="00F53DA0"/>
    <w:rsid w:val="00F621A4"/>
    <w:rsid w:val="00F622A6"/>
    <w:rsid w:val="00F70739"/>
    <w:rsid w:val="00F72E50"/>
    <w:rsid w:val="00F8025C"/>
    <w:rsid w:val="00F84609"/>
    <w:rsid w:val="00F85D16"/>
    <w:rsid w:val="00FA39B7"/>
    <w:rsid w:val="00FC402D"/>
    <w:rsid w:val="00FD3183"/>
    <w:rsid w:val="00FD3E4C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2B"/>
  </w:style>
  <w:style w:type="paragraph" w:styleId="1">
    <w:name w:val="heading 1"/>
    <w:basedOn w:val="a"/>
    <w:next w:val="a"/>
    <w:link w:val="10"/>
    <w:uiPriority w:val="9"/>
    <w:qFormat/>
    <w:rsid w:val="00C23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23163"/>
    <w:pPr>
      <w:keepNext/>
      <w:spacing w:after="0" w:line="240" w:lineRule="auto"/>
      <w:outlineLvl w:val="2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23163"/>
    <w:pPr>
      <w:keepNext/>
      <w:spacing w:after="0" w:line="240" w:lineRule="auto"/>
      <w:ind w:right="176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C23163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231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23163"/>
    <w:pPr>
      <w:ind w:left="720"/>
      <w:contextualSpacing/>
    </w:pPr>
  </w:style>
  <w:style w:type="paragraph" w:styleId="2">
    <w:name w:val="Body Text 2"/>
    <w:basedOn w:val="a"/>
    <w:link w:val="20"/>
    <w:rsid w:val="00C23163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3163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C2316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23163"/>
  </w:style>
  <w:style w:type="paragraph" w:styleId="21">
    <w:name w:val="Body Text Indent 2"/>
    <w:basedOn w:val="a"/>
    <w:link w:val="22"/>
    <w:unhideWhenUsed/>
    <w:rsid w:val="00C2316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23163"/>
  </w:style>
  <w:style w:type="paragraph" w:customStyle="1" w:styleId="11">
    <w:name w:val="Обычный1"/>
    <w:link w:val="12"/>
    <w:uiPriority w:val="99"/>
    <w:rsid w:val="00C23163"/>
    <w:pPr>
      <w:widowControl w:val="0"/>
      <w:spacing w:after="0" w:line="240" w:lineRule="auto"/>
    </w:pPr>
    <w:rPr>
      <w:rFonts w:ascii="Arial" w:eastAsia="Times New Roman" w:hAnsi="Arial" w:cs="Times New Roman"/>
      <w:sz w:val="24"/>
      <w:lang w:eastAsia="ru-RU"/>
    </w:rPr>
  </w:style>
  <w:style w:type="character" w:customStyle="1" w:styleId="12">
    <w:name w:val="Обычный1 Знак"/>
    <w:link w:val="11"/>
    <w:uiPriority w:val="99"/>
    <w:locked/>
    <w:rsid w:val="00C23163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C23163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2316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3163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C23163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C2316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23163"/>
    <w:rPr>
      <w:sz w:val="20"/>
      <w:szCs w:val="20"/>
    </w:rPr>
  </w:style>
  <w:style w:type="character" w:styleId="ac">
    <w:name w:val="footnote reference"/>
    <w:basedOn w:val="a0"/>
    <w:semiHidden/>
    <w:unhideWhenUsed/>
    <w:rsid w:val="00C23163"/>
    <w:rPr>
      <w:vertAlign w:val="superscript"/>
    </w:rPr>
  </w:style>
  <w:style w:type="character" w:styleId="ad">
    <w:name w:val="Placeholder Text"/>
    <w:basedOn w:val="a0"/>
    <w:uiPriority w:val="99"/>
    <w:semiHidden/>
    <w:rsid w:val="00C23163"/>
    <w:rPr>
      <w:color w:val="808080"/>
    </w:rPr>
  </w:style>
  <w:style w:type="paragraph" w:styleId="ae">
    <w:name w:val="header"/>
    <w:basedOn w:val="a"/>
    <w:link w:val="af"/>
    <w:uiPriority w:val="99"/>
    <w:unhideWhenUsed/>
    <w:rsid w:val="00C2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23163"/>
  </w:style>
  <w:style w:type="paragraph" w:styleId="af0">
    <w:name w:val="footer"/>
    <w:basedOn w:val="a"/>
    <w:link w:val="af1"/>
    <w:uiPriority w:val="99"/>
    <w:unhideWhenUsed/>
    <w:rsid w:val="00C2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23163"/>
  </w:style>
  <w:style w:type="paragraph" w:styleId="af2">
    <w:name w:val="Normal (Web)"/>
    <w:basedOn w:val="a"/>
    <w:uiPriority w:val="99"/>
    <w:unhideWhenUsed/>
    <w:rsid w:val="00C2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endnote text"/>
    <w:basedOn w:val="a"/>
    <w:link w:val="af4"/>
    <w:uiPriority w:val="99"/>
    <w:unhideWhenUsed/>
    <w:rsid w:val="00C23163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C23163"/>
    <w:rPr>
      <w:sz w:val="20"/>
      <w:szCs w:val="20"/>
    </w:rPr>
  </w:style>
  <w:style w:type="character" w:styleId="af5">
    <w:name w:val="endnote reference"/>
    <w:basedOn w:val="a0"/>
    <w:uiPriority w:val="99"/>
    <w:unhideWhenUsed/>
    <w:rsid w:val="00C23163"/>
    <w:rPr>
      <w:vertAlign w:val="superscript"/>
    </w:rPr>
  </w:style>
  <w:style w:type="paragraph" w:customStyle="1" w:styleId="13">
    <w:name w:val="Ñòèëü1"/>
    <w:rsid w:val="00C2316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styleId="af6">
    <w:name w:val="Body Text"/>
    <w:basedOn w:val="a"/>
    <w:link w:val="af7"/>
    <w:rsid w:val="00C231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C231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C23163"/>
  </w:style>
  <w:style w:type="table" w:customStyle="1" w:styleId="31">
    <w:name w:val="Сетка таблицы3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C23163"/>
    <w:rPr>
      <w:i/>
      <w:iCs/>
    </w:rPr>
  </w:style>
  <w:style w:type="paragraph" w:customStyle="1" w:styleId="16">
    <w:name w:val="Знак1 Знак Знак Знак Знак Знак"/>
    <w:basedOn w:val="a"/>
    <w:rsid w:val="00C231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styleId="af9">
    <w:name w:val="page number"/>
    <w:basedOn w:val="a0"/>
    <w:rsid w:val="00C23163"/>
  </w:style>
  <w:style w:type="paragraph" w:customStyle="1" w:styleId="afa">
    <w:name w:val="Îñíîâíîé òåêñò"/>
    <w:basedOn w:val="a"/>
    <w:rsid w:val="00C231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C231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231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5"/>
    <w:rsid w:val="00C2316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C231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1">
    <w:name w:val="Normal1"/>
    <w:rsid w:val="00C2316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b">
    <w:name w:val="Plain Text"/>
    <w:basedOn w:val="a"/>
    <w:link w:val="afc"/>
    <w:rsid w:val="00C231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C2316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d">
    <w:name w:val="Îáû÷íûé"/>
    <w:rsid w:val="00C231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pple-converted-space">
    <w:name w:val="apple-converted-space"/>
    <w:basedOn w:val="a0"/>
    <w:rsid w:val="00C23163"/>
  </w:style>
  <w:style w:type="paragraph" w:customStyle="1" w:styleId="BodyText21">
    <w:name w:val="Body Text 21"/>
    <w:basedOn w:val="a"/>
    <w:rsid w:val="00C231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Text1">
    <w:name w:val="Plain Text1"/>
    <w:basedOn w:val="Normal1"/>
    <w:rsid w:val="00C23163"/>
    <w:rPr>
      <w:rFonts w:ascii="Courier New" w:hAnsi="Courier New"/>
      <w:sz w:val="20"/>
    </w:rPr>
  </w:style>
  <w:style w:type="paragraph" w:customStyle="1" w:styleId="17">
    <w:name w:val="Знак Знак1"/>
    <w:basedOn w:val="a"/>
    <w:rsid w:val="00C231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afe">
    <w:name w:val="Рисунок название"/>
    <w:basedOn w:val="a"/>
    <w:link w:val="18"/>
    <w:rsid w:val="00C23163"/>
    <w:pPr>
      <w:keepLines/>
      <w:spacing w:before="120" w:after="60" w:line="240" w:lineRule="auto"/>
      <w:jc w:val="center"/>
    </w:pPr>
    <w:rPr>
      <w:rFonts w:ascii="Arial Bold" w:eastAsia="Times New Roman" w:hAnsi="Arial Bold" w:cs="Arial Bold"/>
      <w:sz w:val="24"/>
      <w:szCs w:val="24"/>
      <w:lang w:eastAsia="ru-RU"/>
    </w:rPr>
  </w:style>
  <w:style w:type="character" w:customStyle="1" w:styleId="18">
    <w:name w:val="Рисунок название Знак1"/>
    <w:link w:val="afe"/>
    <w:rsid w:val="00C23163"/>
    <w:rPr>
      <w:rFonts w:ascii="Arial Bold" w:eastAsia="Times New Roman" w:hAnsi="Arial Bold" w:cs="Arial Bold"/>
      <w:sz w:val="24"/>
      <w:szCs w:val="24"/>
      <w:lang w:eastAsia="ru-RU"/>
    </w:rPr>
  </w:style>
  <w:style w:type="paragraph" w:customStyle="1" w:styleId="aff">
    <w:name w:val="Рисунок примечание"/>
    <w:basedOn w:val="afe"/>
    <w:rsid w:val="00C23163"/>
    <w:pPr>
      <w:spacing w:before="0"/>
    </w:pPr>
    <w:rPr>
      <w:rFonts w:ascii="Arial" w:hAnsi="Arial" w:cs="Arial"/>
    </w:rPr>
  </w:style>
  <w:style w:type="paragraph" w:customStyle="1" w:styleId="aff0">
    <w:name w:val="Таблица заголовок"/>
    <w:basedOn w:val="a"/>
    <w:link w:val="19"/>
    <w:rsid w:val="00C23163"/>
    <w:pPr>
      <w:spacing w:before="60" w:after="6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9">
    <w:name w:val="Таблица заголовок Знак1"/>
    <w:link w:val="aff0"/>
    <w:rsid w:val="00C23163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1">
    <w:name w:val="Таблица текст"/>
    <w:basedOn w:val="a"/>
    <w:rsid w:val="00C23163"/>
    <w:pPr>
      <w:spacing w:before="40" w:after="4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Таблица примечание Знак"/>
    <w:basedOn w:val="a"/>
    <w:rsid w:val="00C23163"/>
    <w:pPr>
      <w:spacing w:before="40" w:after="40" w:line="240" w:lineRule="auto"/>
      <w:jc w:val="both"/>
    </w:pPr>
    <w:rPr>
      <w:rFonts w:ascii="Arial" w:eastAsia="Times New Roman" w:hAnsi="Arial" w:cs="Arial"/>
      <w:i/>
      <w:iCs/>
      <w:sz w:val="18"/>
      <w:szCs w:val="20"/>
      <w:lang w:eastAsia="ru-RU"/>
    </w:rPr>
  </w:style>
  <w:style w:type="character" w:customStyle="1" w:styleId="A40">
    <w:name w:val="A4"/>
    <w:uiPriority w:val="99"/>
    <w:rsid w:val="00C23163"/>
    <w:rPr>
      <w:color w:val="000000"/>
      <w:sz w:val="12"/>
      <w:szCs w:val="12"/>
    </w:rPr>
  </w:style>
  <w:style w:type="character" w:customStyle="1" w:styleId="A50">
    <w:name w:val="A5"/>
    <w:uiPriority w:val="99"/>
    <w:rsid w:val="00C23163"/>
    <w:rPr>
      <w:color w:val="000000"/>
      <w:sz w:val="12"/>
      <w:szCs w:val="12"/>
    </w:rPr>
  </w:style>
  <w:style w:type="paragraph" w:customStyle="1" w:styleId="Default">
    <w:name w:val="Default"/>
    <w:rsid w:val="00C23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C23163"/>
    <w:pPr>
      <w:widowControl/>
      <w:spacing w:line="221" w:lineRule="atLeast"/>
    </w:pPr>
    <w:rPr>
      <w:rFonts w:eastAsiaTheme="minorEastAsia"/>
      <w:color w:val="auto"/>
    </w:rPr>
  </w:style>
  <w:style w:type="character" w:customStyle="1" w:styleId="A30">
    <w:name w:val="A3"/>
    <w:uiPriority w:val="99"/>
    <w:rsid w:val="00C23163"/>
    <w:rPr>
      <w:color w:val="000000"/>
      <w:sz w:val="12"/>
      <w:szCs w:val="12"/>
    </w:rPr>
  </w:style>
  <w:style w:type="table" w:customStyle="1" w:styleId="120">
    <w:name w:val="Сетка таблицы12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23163"/>
  </w:style>
  <w:style w:type="table" w:customStyle="1" w:styleId="4">
    <w:name w:val="Сетка таблицы4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23163"/>
  </w:style>
  <w:style w:type="table" w:customStyle="1" w:styleId="5">
    <w:name w:val="Сетка таблицы5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C23163"/>
  </w:style>
  <w:style w:type="table" w:customStyle="1" w:styleId="6">
    <w:name w:val="Сетка таблицы6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0">
    <w:name w:val="Pa0"/>
    <w:basedOn w:val="Default"/>
    <w:next w:val="Default"/>
    <w:uiPriority w:val="99"/>
    <w:rsid w:val="00C23163"/>
    <w:pPr>
      <w:widowControl/>
      <w:spacing w:line="241" w:lineRule="atLeast"/>
    </w:pPr>
    <w:rPr>
      <w:rFonts w:eastAsiaTheme="minorHAnsi"/>
      <w:color w:val="auto"/>
      <w:lang w:eastAsia="en-US"/>
    </w:rPr>
  </w:style>
  <w:style w:type="character" w:customStyle="1" w:styleId="A11">
    <w:name w:val="A11"/>
    <w:uiPriority w:val="99"/>
    <w:rsid w:val="00C23163"/>
    <w:rPr>
      <w:color w:val="000000"/>
      <w:sz w:val="18"/>
      <w:szCs w:val="18"/>
      <w:u w:val="single"/>
    </w:rPr>
  </w:style>
  <w:style w:type="character" w:customStyle="1" w:styleId="A80">
    <w:name w:val="A8"/>
    <w:uiPriority w:val="99"/>
    <w:rsid w:val="00C23163"/>
    <w:rPr>
      <w:color w:val="000000"/>
      <w:sz w:val="18"/>
      <w:szCs w:val="18"/>
    </w:rPr>
  </w:style>
  <w:style w:type="character" w:customStyle="1" w:styleId="A13">
    <w:name w:val="A13"/>
    <w:uiPriority w:val="99"/>
    <w:rsid w:val="00C23163"/>
    <w:rPr>
      <w:color w:val="000000"/>
      <w:sz w:val="11"/>
      <w:szCs w:val="11"/>
    </w:rPr>
  </w:style>
  <w:style w:type="character" w:customStyle="1" w:styleId="A70">
    <w:name w:val="A7"/>
    <w:uiPriority w:val="99"/>
    <w:rsid w:val="00C23163"/>
    <w:rPr>
      <w:i/>
      <w:iCs/>
      <w:color w:val="000000"/>
      <w:sz w:val="11"/>
      <w:szCs w:val="11"/>
    </w:rPr>
  </w:style>
  <w:style w:type="character" w:customStyle="1" w:styleId="A14">
    <w:name w:val="A14"/>
    <w:uiPriority w:val="99"/>
    <w:rsid w:val="00C23163"/>
    <w:rPr>
      <w:color w:val="000000"/>
      <w:sz w:val="11"/>
      <w:szCs w:val="11"/>
    </w:rPr>
  </w:style>
  <w:style w:type="character" w:customStyle="1" w:styleId="t">
    <w:name w:val="t"/>
    <w:basedOn w:val="a0"/>
    <w:rsid w:val="00C23163"/>
  </w:style>
  <w:style w:type="character" w:customStyle="1" w:styleId="50">
    <w:name w:val="Основной текст (5)_"/>
    <w:basedOn w:val="a0"/>
    <w:link w:val="51"/>
    <w:uiPriority w:val="99"/>
    <w:locked/>
    <w:rsid w:val="00C23163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C23163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2B"/>
  </w:style>
  <w:style w:type="paragraph" w:styleId="1">
    <w:name w:val="heading 1"/>
    <w:basedOn w:val="a"/>
    <w:next w:val="a"/>
    <w:link w:val="10"/>
    <w:uiPriority w:val="9"/>
    <w:qFormat/>
    <w:rsid w:val="00C23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23163"/>
    <w:pPr>
      <w:keepNext/>
      <w:spacing w:after="0" w:line="240" w:lineRule="auto"/>
      <w:outlineLvl w:val="2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23163"/>
    <w:pPr>
      <w:keepNext/>
      <w:spacing w:after="0" w:line="240" w:lineRule="auto"/>
      <w:ind w:right="176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C23163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231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23163"/>
    <w:pPr>
      <w:ind w:left="720"/>
      <w:contextualSpacing/>
    </w:pPr>
  </w:style>
  <w:style w:type="paragraph" w:styleId="2">
    <w:name w:val="Body Text 2"/>
    <w:basedOn w:val="a"/>
    <w:link w:val="20"/>
    <w:rsid w:val="00C23163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3163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C2316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23163"/>
  </w:style>
  <w:style w:type="paragraph" w:styleId="21">
    <w:name w:val="Body Text Indent 2"/>
    <w:basedOn w:val="a"/>
    <w:link w:val="22"/>
    <w:unhideWhenUsed/>
    <w:rsid w:val="00C2316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23163"/>
  </w:style>
  <w:style w:type="paragraph" w:customStyle="1" w:styleId="11">
    <w:name w:val="Обычный1"/>
    <w:link w:val="12"/>
    <w:uiPriority w:val="99"/>
    <w:rsid w:val="00C23163"/>
    <w:pPr>
      <w:widowControl w:val="0"/>
      <w:spacing w:after="0" w:line="240" w:lineRule="auto"/>
    </w:pPr>
    <w:rPr>
      <w:rFonts w:ascii="Arial" w:eastAsia="Times New Roman" w:hAnsi="Arial" w:cs="Times New Roman"/>
      <w:sz w:val="24"/>
      <w:lang w:eastAsia="ru-RU"/>
    </w:rPr>
  </w:style>
  <w:style w:type="character" w:customStyle="1" w:styleId="12">
    <w:name w:val="Обычный1 Знак"/>
    <w:link w:val="11"/>
    <w:uiPriority w:val="99"/>
    <w:locked/>
    <w:rsid w:val="00C23163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C23163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2316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3163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C23163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C2316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23163"/>
    <w:rPr>
      <w:sz w:val="20"/>
      <w:szCs w:val="20"/>
    </w:rPr>
  </w:style>
  <w:style w:type="character" w:styleId="ac">
    <w:name w:val="footnote reference"/>
    <w:basedOn w:val="a0"/>
    <w:semiHidden/>
    <w:unhideWhenUsed/>
    <w:rsid w:val="00C23163"/>
    <w:rPr>
      <w:vertAlign w:val="superscript"/>
    </w:rPr>
  </w:style>
  <w:style w:type="character" w:styleId="ad">
    <w:name w:val="Placeholder Text"/>
    <w:basedOn w:val="a0"/>
    <w:uiPriority w:val="99"/>
    <w:semiHidden/>
    <w:rsid w:val="00C23163"/>
    <w:rPr>
      <w:color w:val="808080"/>
    </w:rPr>
  </w:style>
  <w:style w:type="paragraph" w:styleId="ae">
    <w:name w:val="header"/>
    <w:basedOn w:val="a"/>
    <w:link w:val="af"/>
    <w:uiPriority w:val="99"/>
    <w:unhideWhenUsed/>
    <w:rsid w:val="00C2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23163"/>
  </w:style>
  <w:style w:type="paragraph" w:styleId="af0">
    <w:name w:val="footer"/>
    <w:basedOn w:val="a"/>
    <w:link w:val="af1"/>
    <w:uiPriority w:val="99"/>
    <w:unhideWhenUsed/>
    <w:rsid w:val="00C2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23163"/>
  </w:style>
  <w:style w:type="paragraph" w:styleId="af2">
    <w:name w:val="Normal (Web)"/>
    <w:basedOn w:val="a"/>
    <w:uiPriority w:val="99"/>
    <w:unhideWhenUsed/>
    <w:rsid w:val="00C2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endnote text"/>
    <w:basedOn w:val="a"/>
    <w:link w:val="af4"/>
    <w:uiPriority w:val="99"/>
    <w:unhideWhenUsed/>
    <w:rsid w:val="00C23163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C23163"/>
    <w:rPr>
      <w:sz w:val="20"/>
      <w:szCs w:val="20"/>
    </w:rPr>
  </w:style>
  <w:style w:type="character" w:styleId="af5">
    <w:name w:val="endnote reference"/>
    <w:basedOn w:val="a0"/>
    <w:uiPriority w:val="99"/>
    <w:unhideWhenUsed/>
    <w:rsid w:val="00C23163"/>
    <w:rPr>
      <w:vertAlign w:val="superscript"/>
    </w:rPr>
  </w:style>
  <w:style w:type="paragraph" w:customStyle="1" w:styleId="13">
    <w:name w:val="Ñòèëü1"/>
    <w:rsid w:val="00C2316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styleId="af6">
    <w:name w:val="Body Text"/>
    <w:basedOn w:val="a"/>
    <w:link w:val="af7"/>
    <w:rsid w:val="00C231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C231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C23163"/>
  </w:style>
  <w:style w:type="table" w:customStyle="1" w:styleId="31">
    <w:name w:val="Сетка таблицы3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C23163"/>
    <w:rPr>
      <w:i/>
      <w:iCs/>
    </w:rPr>
  </w:style>
  <w:style w:type="paragraph" w:customStyle="1" w:styleId="16">
    <w:name w:val="Знак1 Знак Знак Знак Знак Знак"/>
    <w:basedOn w:val="a"/>
    <w:rsid w:val="00C231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styleId="af9">
    <w:name w:val="page number"/>
    <w:basedOn w:val="a0"/>
    <w:rsid w:val="00C23163"/>
  </w:style>
  <w:style w:type="paragraph" w:customStyle="1" w:styleId="afa">
    <w:name w:val="Îñíîâíîé òåêñò"/>
    <w:basedOn w:val="a"/>
    <w:rsid w:val="00C231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C231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231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5"/>
    <w:rsid w:val="00C2316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C231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1">
    <w:name w:val="Normal1"/>
    <w:rsid w:val="00C2316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b">
    <w:name w:val="Plain Text"/>
    <w:basedOn w:val="a"/>
    <w:link w:val="afc"/>
    <w:rsid w:val="00C231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C2316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d">
    <w:name w:val="Îáû÷íûé"/>
    <w:rsid w:val="00C231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pple-converted-space">
    <w:name w:val="apple-converted-space"/>
    <w:basedOn w:val="a0"/>
    <w:rsid w:val="00C23163"/>
  </w:style>
  <w:style w:type="paragraph" w:customStyle="1" w:styleId="BodyText21">
    <w:name w:val="Body Text 21"/>
    <w:basedOn w:val="a"/>
    <w:rsid w:val="00C231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Text1">
    <w:name w:val="Plain Text1"/>
    <w:basedOn w:val="Normal1"/>
    <w:rsid w:val="00C23163"/>
    <w:rPr>
      <w:rFonts w:ascii="Courier New" w:hAnsi="Courier New"/>
      <w:sz w:val="20"/>
    </w:rPr>
  </w:style>
  <w:style w:type="paragraph" w:customStyle="1" w:styleId="17">
    <w:name w:val="Знак Знак1"/>
    <w:basedOn w:val="a"/>
    <w:rsid w:val="00C231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afe">
    <w:name w:val="Рисунок название"/>
    <w:basedOn w:val="a"/>
    <w:link w:val="18"/>
    <w:rsid w:val="00C23163"/>
    <w:pPr>
      <w:keepLines/>
      <w:spacing w:before="120" w:after="60" w:line="240" w:lineRule="auto"/>
      <w:jc w:val="center"/>
    </w:pPr>
    <w:rPr>
      <w:rFonts w:ascii="Arial Bold" w:eastAsia="Times New Roman" w:hAnsi="Arial Bold" w:cs="Arial Bold"/>
      <w:sz w:val="24"/>
      <w:szCs w:val="24"/>
      <w:lang w:eastAsia="ru-RU"/>
    </w:rPr>
  </w:style>
  <w:style w:type="character" w:customStyle="1" w:styleId="18">
    <w:name w:val="Рисунок название Знак1"/>
    <w:link w:val="afe"/>
    <w:rsid w:val="00C23163"/>
    <w:rPr>
      <w:rFonts w:ascii="Arial Bold" w:eastAsia="Times New Roman" w:hAnsi="Arial Bold" w:cs="Arial Bold"/>
      <w:sz w:val="24"/>
      <w:szCs w:val="24"/>
      <w:lang w:eastAsia="ru-RU"/>
    </w:rPr>
  </w:style>
  <w:style w:type="paragraph" w:customStyle="1" w:styleId="aff">
    <w:name w:val="Рисунок примечание"/>
    <w:basedOn w:val="afe"/>
    <w:rsid w:val="00C23163"/>
    <w:pPr>
      <w:spacing w:before="0"/>
    </w:pPr>
    <w:rPr>
      <w:rFonts w:ascii="Arial" w:hAnsi="Arial" w:cs="Arial"/>
    </w:rPr>
  </w:style>
  <w:style w:type="paragraph" w:customStyle="1" w:styleId="aff0">
    <w:name w:val="Таблица заголовок"/>
    <w:basedOn w:val="a"/>
    <w:link w:val="19"/>
    <w:rsid w:val="00C23163"/>
    <w:pPr>
      <w:spacing w:before="60" w:after="6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9">
    <w:name w:val="Таблица заголовок Знак1"/>
    <w:link w:val="aff0"/>
    <w:rsid w:val="00C23163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1">
    <w:name w:val="Таблица текст"/>
    <w:basedOn w:val="a"/>
    <w:rsid w:val="00C23163"/>
    <w:pPr>
      <w:spacing w:before="40" w:after="4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Таблица примечание Знак"/>
    <w:basedOn w:val="a"/>
    <w:rsid w:val="00C23163"/>
    <w:pPr>
      <w:spacing w:before="40" w:after="40" w:line="240" w:lineRule="auto"/>
      <w:jc w:val="both"/>
    </w:pPr>
    <w:rPr>
      <w:rFonts w:ascii="Arial" w:eastAsia="Times New Roman" w:hAnsi="Arial" w:cs="Arial"/>
      <w:i/>
      <w:iCs/>
      <w:sz w:val="18"/>
      <w:szCs w:val="20"/>
      <w:lang w:eastAsia="ru-RU"/>
    </w:rPr>
  </w:style>
  <w:style w:type="character" w:customStyle="1" w:styleId="A40">
    <w:name w:val="A4"/>
    <w:uiPriority w:val="99"/>
    <w:rsid w:val="00C23163"/>
    <w:rPr>
      <w:color w:val="000000"/>
      <w:sz w:val="12"/>
      <w:szCs w:val="12"/>
    </w:rPr>
  </w:style>
  <w:style w:type="character" w:customStyle="1" w:styleId="A50">
    <w:name w:val="A5"/>
    <w:uiPriority w:val="99"/>
    <w:rsid w:val="00C23163"/>
    <w:rPr>
      <w:color w:val="000000"/>
      <w:sz w:val="12"/>
      <w:szCs w:val="12"/>
    </w:rPr>
  </w:style>
  <w:style w:type="paragraph" w:customStyle="1" w:styleId="Default">
    <w:name w:val="Default"/>
    <w:rsid w:val="00C23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C23163"/>
    <w:pPr>
      <w:widowControl/>
      <w:spacing w:line="221" w:lineRule="atLeast"/>
    </w:pPr>
    <w:rPr>
      <w:rFonts w:eastAsiaTheme="minorEastAsia"/>
      <w:color w:val="auto"/>
    </w:rPr>
  </w:style>
  <w:style w:type="character" w:customStyle="1" w:styleId="A30">
    <w:name w:val="A3"/>
    <w:uiPriority w:val="99"/>
    <w:rsid w:val="00C23163"/>
    <w:rPr>
      <w:color w:val="000000"/>
      <w:sz w:val="12"/>
      <w:szCs w:val="12"/>
    </w:rPr>
  </w:style>
  <w:style w:type="table" w:customStyle="1" w:styleId="120">
    <w:name w:val="Сетка таблицы12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23163"/>
  </w:style>
  <w:style w:type="table" w:customStyle="1" w:styleId="4">
    <w:name w:val="Сетка таблицы4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23163"/>
  </w:style>
  <w:style w:type="table" w:customStyle="1" w:styleId="5">
    <w:name w:val="Сетка таблицы5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C23163"/>
  </w:style>
  <w:style w:type="table" w:customStyle="1" w:styleId="6">
    <w:name w:val="Сетка таблицы6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5"/>
    <w:uiPriority w:val="59"/>
    <w:rsid w:val="00C23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5"/>
    <w:uiPriority w:val="59"/>
    <w:rsid w:val="00C231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0">
    <w:name w:val="Pa0"/>
    <w:basedOn w:val="Default"/>
    <w:next w:val="Default"/>
    <w:uiPriority w:val="99"/>
    <w:rsid w:val="00C23163"/>
    <w:pPr>
      <w:widowControl/>
      <w:spacing w:line="241" w:lineRule="atLeast"/>
    </w:pPr>
    <w:rPr>
      <w:rFonts w:eastAsiaTheme="minorHAnsi"/>
      <w:color w:val="auto"/>
      <w:lang w:eastAsia="en-US"/>
    </w:rPr>
  </w:style>
  <w:style w:type="character" w:customStyle="1" w:styleId="A11">
    <w:name w:val="A11"/>
    <w:uiPriority w:val="99"/>
    <w:rsid w:val="00C23163"/>
    <w:rPr>
      <w:color w:val="000000"/>
      <w:sz w:val="18"/>
      <w:szCs w:val="18"/>
      <w:u w:val="single"/>
    </w:rPr>
  </w:style>
  <w:style w:type="character" w:customStyle="1" w:styleId="A80">
    <w:name w:val="A8"/>
    <w:uiPriority w:val="99"/>
    <w:rsid w:val="00C23163"/>
    <w:rPr>
      <w:color w:val="000000"/>
      <w:sz w:val="18"/>
      <w:szCs w:val="18"/>
    </w:rPr>
  </w:style>
  <w:style w:type="character" w:customStyle="1" w:styleId="A13">
    <w:name w:val="A13"/>
    <w:uiPriority w:val="99"/>
    <w:rsid w:val="00C23163"/>
    <w:rPr>
      <w:color w:val="000000"/>
      <w:sz w:val="11"/>
      <w:szCs w:val="11"/>
    </w:rPr>
  </w:style>
  <w:style w:type="character" w:customStyle="1" w:styleId="A70">
    <w:name w:val="A7"/>
    <w:uiPriority w:val="99"/>
    <w:rsid w:val="00C23163"/>
    <w:rPr>
      <w:i/>
      <w:iCs/>
      <w:color w:val="000000"/>
      <w:sz w:val="11"/>
      <w:szCs w:val="11"/>
    </w:rPr>
  </w:style>
  <w:style w:type="character" w:customStyle="1" w:styleId="A14">
    <w:name w:val="A14"/>
    <w:uiPriority w:val="99"/>
    <w:rsid w:val="00C23163"/>
    <w:rPr>
      <w:color w:val="000000"/>
      <w:sz w:val="11"/>
      <w:szCs w:val="11"/>
    </w:rPr>
  </w:style>
  <w:style w:type="character" w:customStyle="1" w:styleId="t">
    <w:name w:val="t"/>
    <w:basedOn w:val="a0"/>
    <w:rsid w:val="00C23163"/>
  </w:style>
  <w:style w:type="character" w:customStyle="1" w:styleId="50">
    <w:name w:val="Основной текст (5)_"/>
    <w:basedOn w:val="a0"/>
    <w:link w:val="51"/>
    <w:uiPriority w:val="99"/>
    <w:locked/>
    <w:rsid w:val="00C23163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C23163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8364</Words>
  <Characters>47676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oksana.stepanova</cp:lastModifiedBy>
  <cp:revision>2</cp:revision>
  <cp:lastPrinted>2023-05-03T22:09:00Z</cp:lastPrinted>
  <dcterms:created xsi:type="dcterms:W3CDTF">2024-03-15T04:58:00Z</dcterms:created>
  <dcterms:modified xsi:type="dcterms:W3CDTF">2024-03-15T04:58:00Z</dcterms:modified>
</cp:coreProperties>
</file>